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18"/>
        <w:gridCol w:w="4252"/>
      </w:tblGrid>
      <w:tr w:rsidR="0033139E" w:rsidRPr="00604FD0">
        <w:tc>
          <w:tcPr>
            <w:tcW w:w="4606" w:type="dxa"/>
          </w:tcPr>
          <w:p w:rsidR="0033139E" w:rsidRPr="00604FD0" w:rsidRDefault="001274CF">
            <w:pPr>
              <w:ind w:right="1489"/>
              <w:jc w:val="center"/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noProof/>
                <w:sz w:val="20"/>
                <w:szCs w:val="20"/>
              </w:rPr>
              <w:drawing>
                <wp:inline distT="0" distB="0" distL="0" distR="0" wp14:anchorId="2DED619A" wp14:editId="06C62C49">
                  <wp:extent cx="695325" cy="60007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>ΕΛΛΗΝΙΚΗ ΔΗΜΟΚΡΑΤΙΑ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>ΥΠ</w:t>
            </w:r>
            <w:r w:rsidR="00A54865" w:rsidRPr="00604FD0">
              <w:rPr>
                <w:rFonts w:asciiTheme="majorHAnsi" w:hAnsiTheme="majorHAnsi" w:cs="Times New Roman"/>
                <w:sz w:val="22"/>
                <w:szCs w:val="22"/>
              </w:rPr>
              <w:t>ΟΥΡΓΕΙΟ</w:t>
            </w:r>
            <w:r w:rsidR="009362F7" w:rsidRPr="00604FD0">
              <w:rPr>
                <w:rFonts w:asciiTheme="majorHAnsi" w:hAnsiTheme="majorHAnsi" w:cs="Times New Roman"/>
                <w:sz w:val="22"/>
                <w:szCs w:val="22"/>
              </w:rPr>
              <w:t xml:space="preserve"> ΠΟΛΙΤΙΣΜΟΥ</w:t>
            </w:r>
            <w:r w:rsidR="00A54865" w:rsidRPr="00604FD0">
              <w:rPr>
                <w:rFonts w:asciiTheme="majorHAnsi" w:hAnsiTheme="majorHAnsi" w:cs="Times New Roman"/>
                <w:sz w:val="22"/>
                <w:szCs w:val="22"/>
              </w:rPr>
              <w:t xml:space="preserve"> ΠΑΙΔΕΙΑΣ </w:t>
            </w:r>
            <w:r w:rsidR="003A63AD" w:rsidRPr="00604FD0">
              <w:rPr>
                <w:rFonts w:asciiTheme="majorHAnsi" w:hAnsiTheme="majorHAnsi" w:cs="Times New Roman"/>
                <w:sz w:val="22"/>
                <w:szCs w:val="22"/>
              </w:rPr>
              <w:t>ΚΑΙ</w:t>
            </w: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 xml:space="preserve"> ΘΡΗΣΚΕΥΜΑΤΩΝ</w:t>
            </w:r>
          </w:p>
          <w:p w:rsidR="003A63AD" w:rsidRPr="00604FD0" w:rsidRDefault="003A63AD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>ΠΕΡΙΦΕΡΕΙΑΚΗ Δ/ΝΣΗ Π.&amp; Δ. ΕΚΠ/ΣΗΣ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 xml:space="preserve">      ΚΕΝΤΡΙΚΗΣ ΜΑΚΕΔΟΝΙΑΣ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 xml:space="preserve"> Δ/ΝΣΗ  Π/ΒΑΘΜΙΑΣ ΕΚΠ/ΣΗΣ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sz w:val="22"/>
                <w:szCs w:val="22"/>
              </w:rPr>
              <w:t xml:space="preserve">     ΑΝΑΤΟΛΙΚΗΣ ΘΕΣ/ΝΙΚΗΣ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  <w:b/>
                <w:bCs/>
                <w:i/>
                <w:iCs/>
                <w:u w:val="single"/>
              </w:rPr>
            </w:pPr>
            <w:r w:rsidRPr="00604FD0">
              <w:rPr>
                <w:rFonts w:asciiTheme="majorHAnsi" w:hAnsiTheme="majorHAnsi" w:cs="Times New Roman"/>
                <w:b/>
                <w:bCs/>
                <w:i/>
                <w:iCs/>
                <w:sz w:val="22"/>
                <w:szCs w:val="22"/>
                <w:u w:val="single"/>
              </w:rPr>
              <w:t xml:space="preserve">77 </w:t>
            </w:r>
            <w:r w:rsidRPr="00604FD0">
              <w:rPr>
                <w:rFonts w:asciiTheme="majorHAnsi" w:hAnsiTheme="majorHAnsi" w:cs="Times New Roman"/>
                <w:b/>
                <w:bCs/>
                <w:i/>
                <w:iCs/>
                <w:sz w:val="22"/>
                <w:szCs w:val="22"/>
                <w:u w:val="single"/>
                <w:vertAlign w:val="superscript"/>
              </w:rPr>
              <w:t>ο</w:t>
            </w:r>
            <w:r w:rsidRPr="00604FD0">
              <w:rPr>
                <w:rFonts w:asciiTheme="majorHAnsi" w:hAnsiTheme="majorHAnsi" w:cs="Times New Roman"/>
                <w:b/>
                <w:bCs/>
                <w:i/>
                <w:iCs/>
                <w:sz w:val="22"/>
                <w:szCs w:val="22"/>
                <w:u w:val="single"/>
              </w:rPr>
              <w:t xml:space="preserve"> ΔΗΜ. ΣΧΟΛΕΙΟ ΘΕΣ/ΝΙΚΗΣ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proofErr w:type="spellStart"/>
            <w:r w:rsidRPr="00604FD0">
              <w:rPr>
                <w:rFonts w:asciiTheme="majorHAnsi" w:hAnsiTheme="majorHAnsi" w:cs="Times New Roman"/>
                <w:i/>
                <w:iCs/>
              </w:rPr>
              <w:t>Ταχ</w:t>
            </w:r>
            <w:proofErr w:type="spellEnd"/>
            <w:r w:rsidRPr="00604FD0">
              <w:rPr>
                <w:rFonts w:asciiTheme="majorHAnsi" w:hAnsiTheme="majorHAnsi" w:cs="Times New Roman"/>
                <w:i/>
                <w:iCs/>
              </w:rPr>
              <w:t>. διεύθυνση    Καβείρων 6</w:t>
            </w:r>
            <w:r w:rsidRPr="00604FD0">
              <w:rPr>
                <w:rFonts w:asciiTheme="majorHAnsi" w:hAnsiTheme="majorHAnsi" w:cs="Times New Roman"/>
              </w:rPr>
              <w:t xml:space="preserve">                                                              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  <w:i/>
                <w:iCs/>
              </w:rPr>
            </w:pPr>
            <w:proofErr w:type="spellStart"/>
            <w:r w:rsidRPr="00604FD0">
              <w:rPr>
                <w:rFonts w:asciiTheme="majorHAnsi" w:hAnsiTheme="majorHAnsi" w:cs="Times New Roman"/>
                <w:i/>
                <w:iCs/>
              </w:rPr>
              <w:t>Ταχ</w:t>
            </w:r>
            <w:proofErr w:type="spellEnd"/>
            <w:r w:rsidRPr="00604FD0">
              <w:rPr>
                <w:rFonts w:asciiTheme="majorHAnsi" w:hAnsiTheme="majorHAnsi" w:cs="Times New Roman"/>
                <w:i/>
                <w:iCs/>
              </w:rPr>
              <w:t xml:space="preserve">. Κώδικας      : </w:t>
            </w:r>
            <w:r w:rsidRPr="00604FD0">
              <w:rPr>
                <w:rFonts w:asciiTheme="majorHAnsi" w:hAnsiTheme="majorHAnsi" w:cs="Times New Roman"/>
              </w:rPr>
              <w:t>54352</w:t>
            </w:r>
          </w:p>
          <w:p w:rsidR="0033139E" w:rsidRPr="00604FD0" w:rsidRDefault="0033139E" w:rsidP="006040DD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i/>
                <w:iCs/>
              </w:rPr>
              <w:t xml:space="preserve">Πληροφορίες       : </w:t>
            </w:r>
            <w:proofErr w:type="spellStart"/>
            <w:r w:rsidR="001274CF" w:rsidRPr="00604FD0">
              <w:rPr>
                <w:rFonts w:asciiTheme="majorHAnsi" w:hAnsiTheme="majorHAnsi" w:cs="Times New Roman"/>
                <w:i/>
                <w:iCs/>
              </w:rPr>
              <w:t>Μπιλιλής</w:t>
            </w:r>
            <w:proofErr w:type="spellEnd"/>
            <w:r w:rsidR="001274CF" w:rsidRPr="00604FD0">
              <w:rPr>
                <w:rFonts w:asciiTheme="majorHAnsi" w:hAnsiTheme="majorHAnsi" w:cs="Times New Roman"/>
                <w:i/>
                <w:iCs/>
              </w:rPr>
              <w:t xml:space="preserve"> Αθανάσιος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i/>
                <w:iCs/>
              </w:rPr>
              <w:t>Τηλέφωνο :</w:t>
            </w:r>
            <w:r w:rsidRPr="00604FD0">
              <w:rPr>
                <w:rFonts w:asciiTheme="majorHAnsi" w:hAnsiTheme="majorHAnsi" w:cs="Times New Roman"/>
              </w:rPr>
              <w:t xml:space="preserve"> 2310 918377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  <w:lang w:val="en-US"/>
              </w:rPr>
            </w:pPr>
            <w:r w:rsidRPr="00604FD0">
              <w:rPr>
                <w:rFonts w:asciiTheme="majorHAnsi" w:hAnsiTheme="majorHAnsi" w:cs="Times New Roman"/>
              </w:rPr>
              <w:t xml:space="preserve"> </w:t>
            </w:r>
            <w:r w:rsidRPr="00604FD0">
              <w:rPr>
                <w:rFonts w:asciiTheme="majorHAnsi" w:hAnsiTheme="majorHAnsi" w:cs="Times New Roman"/>
                <w:lang w:val="en-US"/>
              </w:rPr>
              <w:t xml:space="preserve">Email: </w:t>
            </w:r>
            <w:r w:rsidR="00BD4104" w:rsidRPr="00604FD0">
              <w:rPr>
                <w:rFonts w:asciiTheme="majorHAnsi" w:hAnsiTheme="majorHAnsi" w:cs="Times New Roman"/>
                <w:lang w:val="en-US"/>
              </w:rPr>
              <w:t>mail@77dim-thess.thess.sch.gr</w:t>
            </w:r>
            <w:r w:rsidRPr="00604FD0">
              <w:rPr>
                <w:rFonts w:asciiTheme="majorHAnsi" w:hAnsiTheme="majorHAnsi" w:cs="Times New Roman"/>
                <w:lang w:val="en-US"/>
              </w:rPr>
              <w:t xml:space="preserve">        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  <w:lang w:val="en-US"/>
              </w:rPr>
            </w:pPr>
            <w:r w:rsidRPr="00604FD0">
              <w:rPr>
                <w:rFonts w:asciiTheme="majorHAnsi" w:hAnsiTheme="majorHAnsi" w:cs="Times New Roman"/>
                <w:lang w:val="en-US"/>
              </w:rPr>
              <w:t xml:space="preserve">                                </w:t>
            </w:r>
          </w:p>
        </w:tc>
        <w:tc>
          <w:tcPr>
            <w:tcW w:w="1418" w:type="dxa"/>
          </w:tcPr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b/>
                <w:bCs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  <w:r w:rsidRPr="00604FD0">
              <w:rPr>
                <w:rFonts w:asciiTheme="majorHAnsi" w:hAnsiTheme="majorHAnsi" w:cs="Times New Roman"/>
                <w:lang w:val="en-US"/>
              </w:rPr>
              <w:t xml:space="preserve">  </w:t>
            </w: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b/>
                <w:bCs/>
                <w:lang w:val="en-US"/>
              </w:rPr>
            </w:pPr>
          </w:p>
          <w:p w:rsidR="0033139E" w:rsidRPr="00604FD0" w:rsidRDefault="0033139E" w:rsidP="008B6923">
            <w:pPr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jc w:val="right"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4252" w:type="dxa"/>
          </w:tcPr>
          <w:p w:rsidR="0033139E" w:rsidRPr="00604FD0" w:rsidRDefault="0033139E">
            <w:pPr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>
            <w:pPr>
              <w:rPr>
                <w:rFonts w:asciiTheme="majorHAnsi" w:hAnsiTheme="majorHAnsi" w:cs="Times New Roman"/>
                <w:lang w:val="en-US"/>
              </w:rPr>
            </w:pPr>
          </w:p>
          <w:p w:rsidR="0033139E" w:rsidRPr="00604FD0" w:rsidRDefault="0033139E" w:rsidP="005A36CF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604FD0">
              <w:rPr>
                <w:rFonts w:asciiTheme="majorHAnsi" w:hAnsiTheme="majorHAnsi" w:cs="Times New Roman"/>
                <w:sz w:val="28"/>
                <w:szCs w:val="28"/>
                <w:lang w:val="en-US"/>
              </w:rPr>
              <w:t xml:space="preserve">          </w:t>
            </w:r>
            <w:proofErr w:type="spellStart"/>
            <w:r w:rsidRPr="00604FD0">
              <w:rPr>
                <w:rFonts w:asciiTheme="majorHAnsi" w:hAnsiTheme="majorHAnsi" w:cs="Times New Roman"/>
                <w:sz w:val="28"/>
                <w:szCs w:val="28"/>
              </w:rPr>
              <w:t>Θεσ</w:t>
            </w:r>
            <w:proofErr w:type="spellEnd"/>
            <w:r w:rsidRPr="00604FD0">
              <w:rPr>
                <w:rFonts w:asciiTheme="majorHAnsi" w:hAnsiTheme="majorHAnsi" w:cs="Times New Roman"/>
                <w:sz w:val="28"/>
                <w:szCs w:val="28"/>
              </w:rPr>
              <w:t xml:space="preserve">/νίκη  </w:t>
            </w:r>
            <w:r w:rsidR="00F84876">
              <w:rPr>
                <w:rFonts w:asciiTheme="majorHAnsi" w:hAnsiTheme="majorHAnsi" w:cs="Times New Roman"/>
                <w:sz w:val="28"/>
                <w:szCs w:val="28"/>
              </w:rPr>
              <w:t>3-11</w:t>
            </w:r>
            <w:r w:rsidR="009B5A62" w:rsidRPr="00604FD0">
              <w:rPr>
                <w:rFonts w:asciiTheme="majorHAnsi" w:hAnsiTheme="majorHAnsi" w:cs="Times New Roman"/>
                <w:sz w:val="28"/>
                <w:szCs w:val="28"/>
              </w:rPr>
              <w:t>-2016</w:t>
            </w:r>
          </w:p>
          <w:p w:rsidR="0033139E" w:rsidRPr="00604FD0" w:rsidRDefault="009B5A62" w:rsidP="00DB39C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604FD0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</w:p>
          <w:p w:rsidR="009B5A62" w:rsidRPr="00604FD0" w:rsidRDefault="009B5A62" w:rsidP="00DB39C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604FD0">
              <w:rPr>
                <w:rFonts w:asciiTheme="majorHAnsi" w:hAnsiTheme="majorHAnsi" w:cs="Times New Roman"/>
                <w:sz w:val="28"/>
                <w:szCs w:val="28"/>
              </w:rPr>
              <w:t xml:space="preserve">              </w:t>
            </w:r>
            <w:proofErr w:type="spellStart"/>
            <w:r w:rsidRPr="00604FD0">
              <w:rPr>
                <w:rFonts w:asciiTheme="majorHAnsi" w:hAnsiTheme="majorHAnsi" w:cs="Times New Roman"/>
                <w:sz w:val="28"/>
                <w:szCs w:val="28"/>
              </w:rPr>
              <w:t>α.π</w:t>
            </w:r>
            <w:proofErr w:type="spellEnd"/>
            <w:r w:rsidRPr="00604FD0">
              <w:rPr>
                <w:rFonts w:asciiTheme="majorHAnsi" w:hAnsiTheme="majorHAnsi" w:cs="Times New Roman"/>
                <w:sz w:val="28"/>
                <w:szCs w:val="28"/>
              </w:rPr>
              <w:t>. 12</w:t>
            </w:r>
            <w:r w:rsidR="00F84876">
              <w:rPr>
                <w:rFonts w:asciiTheme="majorHAnsi" w:hAnsiTheme="majorHAnsi" w:cs="Times New Roman"/>
                <w:sz w:val="28"/>
                <w:szCs w:val="28"/>
              </w:rPr>
              <w:t>5</w:t>
            </w:r>
          </w:p>
          <w:p w:rsidR="001274CF" w:rsidRPr="00604FD0" w:rsidRDefault="0033139E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604FD0">
              <w:rPr>
                <w:rFonts w:asciiTheme="majorHAnsi" w:hAnsiTheme="majorHAnsi" w:cs="Times New Roman"/>
                <w:sz w:val="28"/>
                <w:szCs w:val="28"/>
              </w:rPr>
              <w:t xml:space="preserve">          </w:t>
            </w:r>
          </w:p>
          <w:p w:rsidR="0033139E" w:rsidRPr="00604FD0" w:rsidRDefault="00A21A5D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</w:rPr>
              <w:t xml:space="preserve">                  </w:t>
            </w:r>
            <w:r w:rsidR="001274CF" w:rsidRPr="00604FD0">
              <w:rPr>
                <w:rFonts w:asciiTheme="majorHAnsi" w:hAnsiTheme="majorHAnsi" w:cs="Times New Roman"/>
              </w:rPr>
              <w:t>Προς την</w:t>
            </w:r>
          </w:p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</w:p>
          <w:p w:rsidR="0033139E" w:rsidRPr="00604FD0" w:rsidRDefault="0043395D">
            <w:pPr>
              <w:rPr>
                <w:rFonts w:asciiTheme="majorHAnsi" w:hAnsiTheme="majorHAnsi" w:cs="Times New Roman"/>
                <w:sz w:val="32"/>
                <w:szCs w:val="32"/>
              </w:rPr>
            </w:pPr>
            <w:r w:rsidRPr="00604FD0">
              <w:rPr>
                <w:rFonts w:asciiTheme="majorHAnsi" w:hAnsiTheme="majorHAnsi" w:cs="Times New Roman"/>
                <w:sz w:val="32"/>
                <w:szCs w:val="32"/>
              </w:rPr>
              <w:t xml:space="preserve">Διεύθυνση </w:t>
            </w:r>
            <w:r w:rsidR="001274CF" w:rsidRPr="00604FD0">
              <w:rPr>
                <w:rFonts w:asciiTheme="majorHAnsi" w:hAnsiTheme="majorHAnsi" w:cs="Times New Roman"/>
                <w:sz w:val="32"/>
                <w:szCs w:val="32"/>
              </w:rPr>
              <w:t xml:space="preserve">Πρωτοβάθμιας </w:t>
            </w:r>
            <w:proofErr w:type="spellStart"/>
            <w:r w:rsidR="001274CF" w:rsidRPr="00604FD0">
              <w:rPr>
                <w:rFonts w:asciiTheme="majorHAnsi" w:hAnsiTheme="majorHAnsi" w:cs="Times New Roman"/>
                <w:sz w:val="32"/>
                <w:szCs w:val="32"/>
              </w:rPr>
              <w:t>Εκπ</w:t>
            </w:r>
            <w:proofErr w:type="spellEnd"/>
            <w:r w:rsidR="001274CF" w:rsidRPr="00604FD0">
              <w:rPr>
                <w:rFonts w:asciiTheme="majorHAnsi" w:hAnsiTheme="majorHAnsi" w:cs="Times New Roman"/>
                <w:sz w:val="32"/>
                <w:szCs w:val="32"/>
              </w:rPr>
              <w:t>/σης Αν. Θεσσαλονίκης</w:t>
            </w:r>
          </w:p>
          <w:p w:rsidR="001274CF" w:rsidRPr="00604FD0" w:rsidRDefault="001274CF">
            <w:pPr>
              <w:rPr>
                <w:rFonts w:asciiTheme="majorHAnsi" w:hAnsiTheme="majorHAnsi" w:cs="Times New Roman"/>
                <w:sz w:val="28"/>
                <w:szCs w:val="28"/>
                <w:lang w:val="en-US"/>
              </w:rPr>
            </w:pPr>
          </w:p>
          <w:p w:rsidR="00DD1F4F" w:rsidRPr="00604FD0" w:rsidRDefault="0043395D" w:rsidP="00A81684">
            <w:pPr>
              <w:rPr>
                <w:rFonts w:asciiTheme="majorHAnsi" w:hAnsiTheme="majorHAnsi" w:cs="Times New Roman"/>
              </w:rPr>
            </w:pPr>
            <w:r w:rsidRPr="00604FD0">
              <w:rPr>
                <w:rFonts w:asciiTheme="majorHAnsi" w:hAnsiTheme="majorHAnsi" w:cs="Times New Roman"/>
                <w:sz w:val="32"/>
                <w:szCs w:val="32"/>
              </w:rPr>
              <w:t xml:space="preserve">        </w:t>
            </w:r>
          </w:p>
          <w:p w:rsidR="0033139E" w:rsidRPr="00604FD0" w:rsidRDefault="0033139E" w:rsidP="00904E30">
            <w:pPr>
              <w:rPr>
                <w:rFonts w:asciiTheme="majorHAnsi" w:hAnsiTheme="majorHAnsi" w:cs="Times New Roman"/>
              </w:rPr>
            </w:pPr>
          </w:p>
        </w:tc>
      </w:tr>
      <w:tr w:rsidR="0033139E" w:rsidRPr="00604FD0">
        <w:tc>
          <w:tcPr>
            <w:tcW w:w="4606" w:type="dxa"/>
          </w:tcPr>
          <w:p w:rsidR="0033139E" w:rsidRPr="00604FD0" w:rsidRDefault="0033139E">
            <w:pPr>
              <w:ind w:right="1489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418" w:type="dxa"/>
          </w:tcPr>
          <w:p w:rsidR="0033139E" w:rsidRPr="00604FD0" w:rsidRDefault="0033139E">
            <w:pPr>
              <w:jc w:val="right"/>
              <w:rPr>
                <w:rFonts w:asciiTheme="majorHAnsi" w:hAnsiTheme="majorHAnsi" w:cs="Times New Roman"/>
              </w:rPr>
            </w:pPr>
          </w:p>
        </w:tc>
        <w:tc>
          <w:tcPr>
            <w:tcW w:w="4252" w:type="dxa"/>
          </w:tcPr>
          <w:p w:rsidR="0033139E" w:rsidRPr="00604FD0" w:rsidRDefault="0033139E">
            <w:pPr>
              <w:rPr>
                <w:rFonts w:asciiTheme="majorHAnsi" w:hAnsiTheme="majorHAnsi" w:cs="Times New Roman"/>
              </w:rPr>
            </w:pPr>
          </w:p>
        </w:tc>
      </w:tr>
    </w:tbl>
    <w:p w:rsidR="007F558B" w:rsidRPr="00604FD0" w:rsidRDefault="0033139E" w:rsidP="007F558B">
      <w:pPr>
        <w:rPr>
          <w:rFonts w:asciiTheme="majorHAnsi" w:hAnsiTheme="majorHAnsi"/>
          <w:b/>
          <w:sz w:val="28"/>
          <w:szCs w:val="28"/>
          <w:u w:val="single"/>
        </w:rPr>
      </w:pPr>
      <w:r w:rsidRPr="00604FD0">
        <w:rPr>
          <w:rFonts w:asciiTheme="majorHAnsi" w:hAnsiTheme="majorHAnsi" w:cs="Times New Roman"/>
          <w:b/>
          <w:bCs/>
          <w:sz w:val="28"/>
          <w:szCs w:val="28"/>
        </w:rPr>
        <w:t>ΘΕΜΑ</w:t>
      </w:r>
      <w:r w:rsidR="00D15325" w:rsidRPr="00604FD0">
        <w:rPr>
          <w:rFonts w:asciiTheme="majorHAnsi" w:hAnsiTheme="majorHAnsi" w:cs="Times New Roman"/>
          <w:sz w:val="28"/>
          <w:szCs w:val="28"/>
        </w:rPr>
        <w:t xml:space="preserve">: </w:t>
      </w:r>
      <w:r w:rsidR="00BD4104" w:rsidRPr="00604FD0">
        <w:rPr>
          <w:rFonts w:asciiTheme="majorHAnsi" w:hAnsiTheme="majorHAnsi" w:cs="Times New Roman"/>
          <w:sz w:val="28"/>
          <w:szCs w:val="28"/>
        </w:rPr>
        <w:t xml:space="preserve"> </w:t>
      </w:r>
      <w:r w:rsidR="007F558B" w:rsidRPr="00604FD0">
        <w:rPr>
          <w:rFonts w:asciiTheme="majorHAnsi" w:hAnsiTheme="majorHAnsi"/>
          <w:b/>
          <w:sz w:val="28"/>
          <w:szCs w:val="28"/>
          <w:u w:val="single"/>
        </w:rPr>
        <w:t>ΠΡΟΣΚΛΗΣΗ ΕΚΔΗΛΩΣΗΣ ΕΝΔΙΑΦΕΡΟΝΤΟΣ ΣΕ ΤΟΥΡΙΣΤΙΚΑ ΠΡΑΚΤΟΡΕΙΑ ΓΙΑ ΚΑΤΑΘΕΣΗ ΠΟΙΟΤΙΚΗΣ ΚΑΙ ΟΙΚΟΝΟΜΙΚΗΣ ΠΡΟΣΦΟΡΑΣ ΣΧΕΤΙΚΑ ΜΕ ΤΗΝ ΠΡΑΓΜΑΤΟΠΟΙΗΣΗ ΕΚΠΑΙΔΕΥΤΙΚΗΣ ΕΚΔΡΟΜΗΣ ΣΤΗ ΒΟΥΛΗ ΤΩΝ ΕΛΛΗΝΩΝ</w:t>
      </w:r>
    </w:p>
    <w:p w:rsidR="007F558B" w:rsidRPr="00604FD0" w:rsidRDefault="007F558B" w:rsidP="007F558B">
      <w:pPr>
        <w:rPr>
          <w:rFonts w:asciiTheme="majorHAnsi" w:hAnsiTheme="majorHAnsi"/>
        </w:rPr>
      </w:pPr>
    </w:p>
    <w:p w:rsidR="007F558B" w:rsidRPr="00604FD0" w:rsidRDefault="007F558B" w:rsidP="007F558B">
      <w:pPr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Το 77</w:t>
      </w:r>
      <w:r w:rsidRPr="00604FD0">
        <w:rPr>
          <w:rFonts w:asciiTheme="majorHAnsi" w:hAnsiTheme="majorHAnsi"/>
          <w:sz w:val="28"/>
          <w:szCs w:val="28"/>
          <w:vertAlign w:val="superscript"/>
        </w:rPr>
        <w:t>ο</w:t>
      </w:r>
      <w:r w:rsidRPr="00604FD0">
        <w:rPr>
          <w:rFonts w:asciiTheme="majorHAnsi" w:hAnsiTheme="majorHAnsi"/>
          <w:sz w:val="28"/>
          <w:szCs w:val="28"/>
        </w:rPr>
        <w:t xml:space="preserve"> Δημοτικό Σχολείο Θεσσαλονίκης πρόκειται να πραγματοποιήσει εκπαιδευτική εκδρομή στην Βουλή-Αθήνα μεταξύ 10/3/2017 (αναχώρηση) και 12/3/2017 (επιστροφή).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Στην εκπαιδευτική αυτή εκδρομή πρόκειται να συμμετέχουν έως 3</w:t>
      </w:r>
      <w:r w:rsidR="00604FD0" w:rsidRPr="00604FD0">
        <w:rPr>
          <w:rFonts w:asciiTheme="majorHAnsi" w:hAnsiTheme="majorHAnsi"/>
          <w:sz w:val="28"/>
          <w:szCs w:val="28"/>
        </w:rPr>
        <w:t xml:space="preserve">6 </w:t>
      </w:r>
      <w:r w:rsidRPr="00604FD0">
        <w:rPr>
          <w:rFonts w:asciiTheme="majorHAnsi" w:hAnsiTheme="majorHAnsi"/>
          <w:sz w:val="28"/>
          <w:szCs w:val="28"/>
        </w:rPr>
        <w:t xml:space="preserve">μαθητές,  36  γονείς- συνοδοί και  3  εκπαιδευτικοί συνοδοί (σύνολο  </w:t>
      </w:r>
      <w:r w:rsidR="001841F0" w:rsidRPr="00604FD0">
        <w:rPr>
          <w:rFonts w:asciiTheme="majorHAnsi" w:hAnsiTheme="majorHAnsi"/>
          <w:sz w:val="28"/>
          <w:szCs w:val="28"/>
        </w:rPr>
        <w:t>7</w:t>
      </w:r>
      <w:r w:rsidR="00604FD0" w:rsidRPr="00604FD0">
        <w:rPr>
          <w:rFonts w:asciiTheme="majorHAnsi" w:hAnsiTheme="majorHAnsi"/>
          <w:sz w:val="28"/>
          <w:szCs w:val="28"/>
        </w:rPr>
        <w:t xml:space="preserve">5 </w:t>
      </w:r>
      <w:r w:rsidRPr="00604FD0">
        <w:rPr>
          <w:rFonts w:asciiTheme="majorHAnsi" w:hAnsiTheme="majorHAnsi"/>
          <w:sz w:val="28"/>
          <w:szCs w:val="28"/>
        </w:rPr>
        <w:t xml:space="preserve">άτομα). 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</w:tabs>
        <w:spacing w:after="200" w:line="276" w:lineRule="auto"/>
        <w:ind w:left="843" w:hanging="603"/>
        <w:jc w:val="both"/>
        <w:rPr>
          <w:rFonts w:asciiTheme="majorHAnsi" w:hAnsiTheme="majorHAnsi" w:cs="Arial"/>
          <w:bCs/>
          <w:color w:val="000000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 Για τη μετακίνηση προς  και από Αθήνα αλλά και για τις υπόλοιπες διαδρομές ως προς τις προγραμματιζόμενες επισκέψεις, το </w:t>
      </w:r>
      <w:r w:rsidR="006835E5">
        <w:rPr>
          <w:rFonts w:asciiTheme="majorHAnsi" w:hAnsiTheme="majorHAnsi"/>
          <w:sz w:val="28"/>
          <w:szCs w:val="28"/>
        </w:rPr>
        <w:t>υπό επιλογή</w:t>
      </w:r>
      <w:r w:rsidRPr="00604FD0">
        <w:rPr>
          <w:rFonts w:asciiTheme="majorHAnsi" w:hAnsiTheme="majorHAnsi"/>
          <w:sz w:val="28"/>
          <w:szCs w:val="28"/>
        </w:rPr>
        <w:t xml:space="preserve"> πρακτορείο πρέπει να διαθέσει </w:t>
      </w:r>
      <w:r w:rsidR="00E865D8" w:rsidRPr="00604FD0">
        <w:rPr>
          <w:rFonts w:asciiTheme="majorHAnsi" w:hAnsiTheme="majorHAnsi"/>
          <w:sz w:val="28"/>
          <w:szCs w:val="28"/>
        </w:rPr>
        <w:t xml:space="preserve">– σε πρώτη επιλογή-  </w:t>
      </w:r>
      <w:r w:rsidRPr="00604FD0">
        <w:rPr>
          <w:rFonts w:asciiTheme="majorHAnsi" w:hAnsiTheme="majorHAnsi"/>
          <w:sz w:val="28"/>
          <w:szCs w:val="28"/>
        </w:rPr>
        <w:t xml:space="preserve">ένα διώροφο πλήρως εξοπλισμένο, σε άρτια τεχνική – μηχανολογική κατάσταση  λεωφορείο με εν </w:t>
      </w:r>
      <w:proofErr w:type="spellStart"/>
      <w:r w:rsidRPr="00604FD0">
        <w:rPr>
          <w:rFonts w:asciiTheme="majorHAnsi" w:hAnsiTheme="majorHAnsi"/>
          <w:sz w:val="28"/>
          <w:szCs w:val="28"/>
        </w:rPr>
        <w:t>ισχύι</w:t>
      </w:r>
      <w:proofErr w:type="spellEnd"/>
      <w:r w:rsidRPr="00604FD0">
        <w:rPr>
          <w:rFonts w:asciiTheme="majorHAnsi" w:hAnsiTheme="majorHAnsi"/>
          <w:sz w:val="28"/>
          <w:szCs w:val="28"/>
        </w:rPr>
        <w:t xml:space="preserve"> πρόσφατο έλεγχο από ΚΤΕΟ. (Το επιλεγέν λεωφορείο θα ελεγχθεί την ημέρα αναχώρησης από το αρμόδιο κλιμάκιο της Τροχαίας Θεσσαλονίκης  γι’ αυτό θα πρέπει να φέρει τα σχετικά απαιτούμενα ασφαλείας </w:t>
      </w:r>
      <w:r w:rsidRPr="00604FD0">
        <w:rPr>
          <w:rFonts w:asciiTheme="majorHAnsi" w:hAnsiTheme="majorHAnsi" w:cs="Arial"/>
          <w:bCs/>
          <w:i/>
          <w:color w:val="000000"/>
          <w:sz w:val="22"/>
          <w:szCs w:val="22"/>
        </w:rPr>
        <w:t>(</w:t>
      </w:r>
      <w:r w:rsidRPr="00604FD0">
        <w:rPr>
          <w:rFonts w:asciiTheme="majorHAnsi" w:hAnsiTheme="majorHAnsi"/>
          <w:i/>
        </w:rPr>
        <w:t xml:space="preserve">ελαστικά σε καλή κατάσταση, ζώνες ασφαλείας, </w:t>
      </w:r>
      <w:r w:rsidRPr="00604FD0">
        <w:rPr>
          <w:rFonts w:asciiTheme="majorHAnsi" w:hAnsiTheme="majorHAnsi" w:cs="Arial"/>
          <w:bCs/>
          <w:i/>
          <w:color w:val="000000"/>
          <w:sz w:val="22"/>
          <w:szCs w:val="22"/>
        </w:rPr>
        <w:t>επαγγελματική άδεια οδήγησης, έγγραφα καταλληλότητας οχήματος</w:t>
      </w:r>
      <w:r w:rsidRPr="00604FD0">
        <w:rPr>
          <w:rFonts w:asciiTheme="majorHAnsi" w:hAnsiTheme="majorHAnsi"/>
          <w:i/>
        </w:rPr>
        <w:t xml:space="preserve"> </w:t>
      </w:r>
      <w:r w:rsidRPr="00604FD0">
        <w:rPr>
          <w:rFonts w:asciiTheme="majorHAnsi" w:hAnsiTheme="majorHAnsi" w:cs="Arial"/>
          <w:bCs/>
          <w:i/>
          <w:color w:val="000000"/>
          <w:sz w:val="22"/>
          <w:szCs w:val="22"/>
        </w:rPr>
        <w:t xml:space="preserve"> κ.λπ.)</w:t>
      </w:r>
      <w:r w:rsidRPr="00604FD0">
        <w:rPr>
          <w:rFonts w:asciiTheme="majorHAnsi" w:hAnsiTheme="majorHAnsi" w:cs="Arial"/>
          <w:bCs/>
          <w:color w:val="000000"/>
          <w:sz w:val="22"/>
          <w:szCs w:val="22"/>
        </w:rPr>
        <w:t xml:space="preserve"> </w:t>
      </w:r>
      <w:r w:rsidRPr="00604FD0">
        <w:rPr>
          <w:rFonts w:asciiTheme="majorHAnsi" w:hAnsiTheme="majorHAnsi" w:cs="Arial"/>
          <w:bCs/>
          <w:color w:val="000000"/>
          <w:sz w:val="28"/>
          <w:szCs w:val="28"/>
        </w:rPr>
        <w:t>)</w:t>
      </w:r>
      <w:r w:rsidRPr="00604FD0">
        <w:rPr>
          <w:rFonts w:asciiTheme="majorHAnsi" w:hAnsiTheme="majorHAnsi" w:cs="Arial"/>
          <w:bCs/>
          <w:color w:val="000000"/>
          <w:sz w:val="22"/>
          <w:szCs w:val="22"/>
        </w:rPr>
        <w:t>.</w:t>
      </w:r>
    </w:p>
    <w:p w:rsidR="00E865D8" w:rsidRPr="00604FD0" w:rsidRDefault="00E865D8" w:rsidP="007F558B">
      <w:pPr>
        <w:numPr>
          <w:ilvl w:val="0"/>
          <w:numId w:val="13"/>
        </w:numPr>
        <w:tabs>
          <w:tab w:val="clear" w:pos="2880"/>
        </w:tabs>
        <w:spacing w:after="200" w:line="276" w:lineRule="auto"/>
        <w:ind w:left="843" w:hanging="603"/>
        <w:jc w:val="both"/>
        <w:rPr>
          <w:rFonts w:asciiTheme="majorHAnsi" w:hAnsiTheme="majorHAnsi" w:cs="Arial"/>
          <w:bCs/>
          <w:color w:val="000000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Οι </w:t>
      </w:r>
      <w:proofErr w:type="spellStart"/>
      <w:r w:rsidRPr="00604FD0">
        <w:rPr>
          <w:rFonts w:asciiTheme="majorHAnsi" w:hAnsiTheme="majorHAnsi"/>
          <w:sz w:val="28"/>
          <w:szCs w:val="28"/>
        </w:rPr>
        <w:t>άνωθι</w:t>
      </w:r>
      <w:proofErr w:type="spellEnd"/>
      <w:r w:rsidRPr="00604FD0">
        <w:rPr>
          <w:rFonts w:asciiTheme="majorHAnsi" w:hAnsiTheme="majorHAnsi"/>
          <w:sz w:val="28"/>
          <w:szCs w:val="28"/>
        </w:rPr>
        <w:t xml:space="preserve"> δεσμεύσεις και προϋποθέσεις αφορούν και την περίπτωση δ</w:t>
      </w:r>
      <w:r w:rsidR="00604FD0" w:rsidRPr="00604FD0">
        <w:rPr>
          <w:rFonts w:asciiTheme="majorHAnsi" w:hAnsiTheme="majorHAnsi"/>
          <w:sz w:val="28"/>
          <w:szCs w:val="28"/>
        </w:rPr>
        <w:t>ύο</w:t>
      </w:r>
      <w:r w:rsidRPr="00604FD0">
        <w:rPr>
          <w:rFonts w:asciiTheme="majorHAnsi" w:hAnsiTheme="majorHAnsi"/>
          <w:sz w:val="28"/>
          <w:szCs w:val="28"/>
        </w:rPr>
        <w:t xml:space="preserve"> λεωφορείων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Για τη διαμονή των μαθητών – γονέων και συνοδών τα  καταλύματα  που </w:t>
      </w:r>
      <w:r w:rsidR="00604FD0" w:rsidRPr="00604FD0">
        <w:rPr>
          <w:rFonts w:asciiTheme="majorHAnsi" w:hAnsiTheme="majorHAnsi"/>
          <w:sz w:val="28"/>
          <w:szCs w:val="28"/>
        </w:rPr>
        <w:t>θ</w:t>
      </w:r>
      <w:r w:rsidRPr="00604FD0">
        <w:rPr>
          <w:rFonts w:asciiTheme="majorHAnsi" w:hAnsiTheme="majorHAnsi"/>
          <w:sz w:val="28"/>
          <w:szCs w:val="28"/>
        </w:rPr>
        <w:t xml:space="preserve">α προταθούν από τα τουριστικά πρακτορεία πρέπει να είναι τουλάχιστον δύο (2), το καθένα δε από αυτά πρέπει να πληροί τις παρακάτω προϋποθέσεις:                                       </w:t>
      </w:r>
    </w:p>
    <w:p w:rsidR="007F558B" w:rsidRPr="00604FD0" w:rsidRDefault="007F558B" w:rsidP="007F558B">
      <w:pPr>
        <w:numPr>
          <w:ilvl w:val="0"/>
          <w:numId w:val="14"/>
        </w:numPr>
        <w:tabs>
          <w:tab w:val="clear" w:pos="2880"/>
          <w:tab w:val="num" w:pos="840"/>
        </w:tabs>
        <w:ind w:left="840"/>
        <w:jc w:val="both"/>
        <w:rPr>
          <w:rFonts w:asciiTheme="majorHAnsi" w:hAnsiTheme="majorHAnsi"/>
          <w:b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Να είναι </w:t>
      </w:r>
      <w:r w:rsidRPr="00604FD0">
        <w:rPr>
          <w:rFonts w:asciiTheme="majorHAnsi" w:hAnsiTheme="majorHAnsi"/>
          <w:b/>
          <w:sz w:val="28"/>
          <w:szCs w:val="28"/>
        </w:rPr>
        <w:t>4* ή 5* (4</w:t>
      </w:r>
      <w:r w:rsidRPr="00604FD0">
        <w:rPr>
          <w:rFonts w:asciiTheme="majorHAnsi" w:hAnsiTheme="majorHAnsi"/>
          <w:b/>
          <w:sz w:val="28"/>
          <w:szCs w:val="28"/>
          <w:vertAlign w:val="superscript"/>
        </w:rPr>
        <w:t>ων</w:t>
      </w:r>
      <w:r w:rsidRPr="00604FD0">
        <w:rPr>
          <w:rFonts w:asciiTheme="majorHAnsi" w:hAnsiTheme="majorHAnsi"/>
          <w:b/>
          <w:sz w:val="28"/>
          <w:szCs w:val="28"/>
        </w:rPr>
        <w:t xml:space="preserve"> ή 5 αστέρων).</w:t>
      </w:r>
    </w:p>
    <w:p w:rsidR="007F558B" w:rsidRPr="00604FD0" w:rsidRDefault="007F558B" w:rsidP="007F558B">
      <w:pPr>
        <w:numPr>
          <w:ilvl w:val="0"/>
          <w:numId w:val="14"/>
        </w:numPr>
        <w:tabs>
          <w:tab w:val="clear" w:pos="2880"/>
          <w:tab w:val="num" w:pos="840"/>
        </w:tabs>
        <w:ind w:left="8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lastRenderedPageBreak/>
        <w:t xml:space="preserve">Με ημιδιατροφή (Το Σχολείο θα ήθελε επίσης να έχει ενημέρωση για το κόστος των προτεινόμενων ξενοδοχείων και στην περίπτωση παροχής μόνο πρωινού ώστε να έχει περισσότερες δυνατότητες επιλογής.)  </w:t>
      </w:r>
    </w:p>
    <w:p w:rsidR="007F558B" w:rsidRPr="00604FD0" w:rsidRDefault="007F558B" w:rsidP="007F558B">
      <w:pPr>
        <w:numPr>
          <w:ilvl w:val="0"/>
          <w:numId w:val="14"/>
        </w:numPr>
        <w:tabs>
          <w:tab w:val="clear" w:pos="2880"/>
          <w:tab w:val="num" w:pos="840"/>
        </w:tabs>
        <w:ind w:left="8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Στην περιοχή του ιστορικού κέντρου της πόλης των Αθηνών (ευρύτερη ή μη)</w:t>
      </w:r>
    </w:p>
    <w:p w:rsidR="007F558B" w:rsidRPr="00604FD0" w:rsidRDefault="007F558B" w:rsidP="007F558B">
      <w:pPr>
        <w:numPr>
          <w:ilvl w:val="0"/>
          <w:numId w:val="14"/>
        </w:numPr>
        <w:tabs>
          <w:tab w:val="clear" w:pos="2880"/>
          <w:tab w:val="num" w:pos="840"/>
        </w:tabs>
        <w:ind w:left="8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Η δε τοποθεσία του θα πρέπει να είναι :</w:t>
      </w:r>
    </w:p>
    <w:p w:rsidR="007F558B" w:rsidRPr="00604FD0" w:rsidRDefault="007F558B" w:rsidP="007F558B">
      <w:pPr>
        <w:ind w:left="1080" w:hanging="2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α) ασφαλής από άποψη οδικής κυκλοφορίας (με επαρκείς σημάνσεις, σηματοδότες, διαβάσεις κλπ).</w:t>
      </w:r>
    </w:p>
    <w:p w:rsidR="007F558B" w:rsidRPr="00604FD0" w:rsidRDefault="007F558B" w:rsidP="007F558B">
      <w:pPr>
        <w:ind w:left="1080" w:hanging="2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β) ασφαλής ως προς την εγγύτητα της με περιοχές πιθανού κινδύνου εγκληματικότητας, παραβατικότητας και τα λοιπά συναφή,</w:t>
      </w:r>
    </w:p>
    <w:p w:rsidR="007F558B" w:rsidRPr="00604FD0" w:rsidRDefault="007F558B" w:rsidP="007F558B">
      <w:pPr>
        <w:ind w:left="1080" w:hanging="2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γ) ασφαλής ως προς την σωματική ασφάλεια και ακεραιότητα  των μαθητριών και μαθητών (π.χ. εγγύτητα με φρεάτια, εγκαταλειμμένες οικοδομές κλπ).</w:t>
      </w:r>
    </w:p>
    <w:p w:rsidR="00C21026" w:rsidRPr="00604FD0" w:rsidRDefault="00C21026" w:rsidP="007F558B">
      <w:pPr>
        <w:ind w:left="1080" w:hanging="24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Σημ. </w:t>
      </w:r>
      <w:r w:rsidRPr="00604FD0">
        <w:rPr>
          <w:rFonts w:asciiTheme="majorHAnsi" w:hAnsiTheme="majorHAnsi"/>
          <w:i/>
          <w:sz w:val="28"/>
          <w:szCs w:val="28"/>
        </w:rPr>
        <w:t>Στις παραπάνω προϋποθέσεις</w:t>
      </w:r>
      <w:r w:rsidR="00604FD0" w:rsidRPr="00604FD0">
        <w:rPr>
          <w:rFonts w:asciiTheme="majorHAnsi" w:hAnsiTheme="majorHAnsi"/>
          <w:i/>
          <w:sz w:val="28"/>
          <w:szCs w:val="28"/>
        </w:rPr>
        <w:t>, σύμφωνα με το σχολείο,</w:t>
      </w:r>
      <w:r w:rsidRPr="00604FD0">
        <w:rPr>
          <w:rFonts w:asciiTheme="majorHAnsi" w:hAnsiTheme="majorHAnsi"/>
          <w:i/>
          <w:sz w:val="28"/>
          <w:szCs w:val="28"/>
        </w:rPr>
        <w:t xml:space="preserve"> ανήκει </w:t>
      </w:r>
      <w:r w:rsidR="006835E5">
        <w:rPr>
          <w:rFonts w:asciiTheme="majorHAnsi" w:hAnsiTheme="majorHAnsi"/>
          <w:i/>
          <w:sz w:val="28"/>
          <w:szCs w:val="28"/>
        </w:rPr>
        <w:t xml:space="preserve">ως αποδεκτή πρόταση </w:t>
      </w:r>
      <w:r w:rsidRPr="00604FD0">
        <w:rPr>
          <w:rFonts w:asciiTheme="majorHAnsi" w:hAnsiTheme="majorHAnsi"/>
          <w:i/>
          <w:sz w:val="28"/>
          <w:szCs w:val="28"/>
        </w:rPr>
        <w:t>και το ξενοδοχείο «Τιτάνια» στην οδό Πανεπιστημίου</w:t>
      </w:r>
    </w:p>
    <w:p w:rsidR="00E865D8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Η πιθανότατη κατανομή των δωματίων είναι : 3</w:t>
      </w:r>
      <w:r w:rsidR="00425A02">
        <w:rPr>
          <w:rFonts w:asciiTheme="majorHAnsi" w:hAnsiTheme="majorHAnsi"/>
          <w:sz w:val="28"/>
          <w:szCs w:val="28"/>
        </w:rPr>
        <w:t>6</w:t>
      </w:r>
      <w:r w:rsidRPr="00604FD0">
        <w:rPr>
          <w:rFonts w:asciiTheme="majorHAnsi" w:hAnsiTheme="majorHAnsi"/>
          <w:sz w:val="28"/>
          <w:szCs w:val="28"/>
        </w:rPr>
        <w:t xml:space="preserve">  δίκλινα και 3 μονόκλινα.</w:t>
      </w:r>
      <w:r w:rsidR="00667A60" w:rsidRPr="00604FD0">
        <w:rPr>
          <w:rFonts w:asciiTheme="majorHAnsi" w:hAnsiTheme="majorHAnsi"/>
          <w:sz w:val="28"/>
          <w:szCs w:val="28"/>
        </w:rPr>
        <w:t xml:space="preserve"> </w:t>
      </w:r>
      <w:r w:rsidRPr="00604FD0">
        <w:rPr>
          <w:rFonts w:asciiTheme="majorHAnsi" w:hAnsiTheme="majorHAnsi"/>
          <w:sz w:val="28"/>
          <w:szCs w:val="28"/>
        </w:rPr>
        <w:t xml:space="preserve"> Καλό είναι τα δωμάτια να είναι στον ίδιο όροφο του καταλύματος. </w:t>
      </w:r>
    </w:p>
    <w:p w:rsidR="007F558B" w:rsidRPr="00604FD0" w:rsidRDefault="007F558B" w:rsidP="00E865D8">
      <w:pPr>
        <w:ind w:left="84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(</w:t>
      </w:r>
      <w:r w:rsidRPr="00604FD0">
        <w:rPr>
          <w:rFonts w:asciiTheme="majorHAnsi" w:hAnsiTheme="majorHAnsi"/>
          <w:i/>
          <w:sz w:val="28"/>
          <w:szCs w:val="28"/>
        </w:rPr>
        <w:t>Το σχολείο και μόνο διατηρεί το δικαίωμα μερικής και επουσιώδους αλλαγής ως προς τα ανωτέρω και κατόπιν συνεννοήσεως με το επιλεγέν πρακτορείο</w:t>
      </w:r>
      <w:r w:rsidR="00E865D8" w:rsidRPr="00604FD0">
        <w:rPr>
          <w:rFonts w:asciiTheme="majorHAnsi" w:hAnsiTheme="majorHAnsi"/>
          <w:i/>
          <w:sz w:val="28"/>
          <w:szCs w:val="28"/>
        </w:rPr>
        <w:t xml:space="preserve">, τόσο σε </w:t>
      </w:r>
      <w:proofErr w:type="spellStart"/>
      <w:r w:rsidR="00E865D8" w:rsidRPr="00604FD0">
        <w:rPr>
          <w:rFonts w:asciiTheme="majorHAnsi" w:hAnsiTheme="majorHAnsi"/>
          <w:i/>
          <w:sz w:val="28"/>
          <w:szCs w:val="28"/>
        </w:rPr>
        <w:t>ο,τι</w:t>
      </w:r>
      <w:proofErr w:type="spellEnd"/>
      <w:r w:rsidR="00E865D8" w:rsidRPr="00604FD0">
        <w:rPr>
          <w:rFonts w:asciiTheme="majorHAnsi" w:hAnsiTheme="majorHAnsi"/>
          <w:i/>
          <w:sz w:val="28"/>
          <w:szCs w:val="28"/>
        </w:rPr>
        <w:t xml:space="preserve"> αφορά τον αριθμό των δωματίων όσο και πιθανή αλλαγή κατανομής με πιθανή κράτηση και κάποιων τρίκλινων δωματίων</w:t>
      </w:r>
      <w:r w:rsidRPr="00604FD0">
        <w:rPr>
          <w:rFonts w:asciiTheme="majorHAnsi" w:hAnsiTheme="majorHAnsi"/>
          <w:sz w:val="28"/>
          <w:szCs w:val="28"/>
        </w:rPr>
        <w:t>).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Το 77</w:t>
      </w:r>
      <w:r w:rsidRPr="00604FD0">
        <w:rPr>
          <w:rFonts w:asciiTheme="majorHAnsi" w:hAnsiTheme="majorHAnsi"/>
          <w:sz w:val="28"/>
          <w:szCs w:val="28"/>
          <w:vertAlign w:val="superscript"/>
        </w:rPr>
        <w:t>ο</w:t>
      </w:r>
      <w:r w:rsidRPr="00604FD0">
        <w:rPr>
          <w:rFonts w:asciiTheme="majorHAnsi" w:hAnsiTheme="majorHAnsi"/>
          <w:sz w:val="28"/>
          <w:szCs w:val="28"/>
        </w:rPr>
        <w:t xml:space="preserve"> Δημοτικό Σχολείο Θεσσαλονίκης, εκτός της επισκέψεως στο κτίριο της Βουλής των Ελλήνων πρόκειται στα πλαίσια της συγκεκριμένης εκδρομής να επισκεφθεί ή να περιηγηθεί : α) το νέο Μουσείο της Ακρόπολης, β) το βράχο της Ακρόπολης-Παρθενώνα- Ωδείο </w:t>
      </w:r>
      <w:proofErr w:type="spellStart"/>
      <w:r w:rsidRPr="00604FD0">
        <w:rPr>
          <w:rFonts w:asciiTheme="majorHAnsi" w:hAnsiTheme="majorHAnsi"/>
          <w:sz w:val="28"/>
          <w:szCs w:val="28"/>
        </w:rPr>
        <w:t>Ηρώδου</w:t>
      </w:r>
      <w:proofErr w:type="spellEnd"/>
      <w:r w:rsidRPr="00604FD0">
        <w:rPr>
          <w:rFonts w:asciiTheme="majorHAnsi" w:hAnsiTheme="majorHAnsi"/>
          <w:sz w:val="28"/>
          <w:szCs w:val="28"/>
        </w:rPr>
        <w:t xml:space="preserve"> του Αττικού γ) το  Αττικό πάρκο δ) την Παλιά Βουλή, ε) την Ακαδημία Αθηνών και την Εθνική Βιβλιοθήκη, την οδό </w:t>
      </w:r>
      <w:proofErr w:type="spellStart"/>
      <w:r w:rsidRPr="00604FD0">
        <w:rPr>
          <w:rFonts w:asciiTheme="majorHAnsi" w:hAnsiTheme="majorHAnsi"/>
          <w:sz w:val="28"/>
          <w:szCs w:val="28"/>
        </w:rPr>
        <w:t>Ηρώδου</w:t>
      </w:r>
      <w:proofErr w:type="spellEnd"/>
      <w:r w:rsidRPr="00604FD0">
        <w:rPr>
          <w:rFonts w:asciiTheme="majorHAnsi" w:hAnsiTheme="majorHAnsi"/>
          <w:sz w:val="28"/>
          <w:szCs w:val="28"/>
        </w:rPr>
        <w:t xml:space="preserve"> Αττικού (υπό μορφή περιπάτου)</w:t>
      </w:r>
      <w:r w:rsidR="00604FD0" w:rsidRPr="00604FD0">
        <w:rPr>
          <w:rFonts w:asciiTheme="majorHAnsi" w:hAnsiTheme="majorHAnsi"/>
          <w:sz w:val="28"/>
          <w:szCs w:val="28"/>
        </w:rPr>
        <w:t xml:space="preserve"> κλπ</w:t>
      </w:r>
      <w:r w:rsidRPr="00604FD0">
        <w:rPr>
          <w:rFonts w:asciiTheme="majorHAnsi" w:hAnsiTheme="majorHAnsi"/>
          <w:sz w:val="28"/>
          <w:szCs w:val="28"/>
        </w:rPr>
        <w:t>.</w:t>
      </w:r>
    </w:p>
    <w:p w:rsidR="007F558B" w:rsidRPr="00604FD0" w:rsidRDefault="007F558B" w:rsidP="007F558B">
      <w:pPr>
        <w:pStyle w:val="Web"/>
        <w:spacing w:before="0" w:beforeAutospacing="0" w:after="18" w:afterAutospacing="0"/>
        <w:ind w:left="840" w:hanging="480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</w:t>
      </w:r>
      <w:r w:rsidRPr="00604FD0">
        <w:rPr>
          <w:rFonts w:asciiTheme="majorHAnsi" w:hAnsiTheme="majorHAnsi"/>
        </w:rPr>
        <w:t xml:space="preserve"> </w:t>
      </w:r>
      <w:r w:rsidRPr="00604FD0">
        <w:rPr>
          <w:rFonts w:asciiTheme="majorHAnsi" w:hAnsiTheme="majorHAnsi"/>
          <w:sz w:val="28"/>
          <w:szCs w:val="28"/>
        </w:rPr>
        <w:t xml:space="preserve"> Οι προσφορές των πρακτορείων πρέπει: Α) να περιγράφουν   αναλυτικά τις παρεχόμενες υπηρεσίες (π.χ. όνομα, κατηγορία, ακριβή θέση ξενοδοχείου, απόσταση από σταθμό</w:t>
      </w:r>
      <w:r w:rsidRPr="00604FD0">
        <w:rPr>
          <w:rFonts w:asciiTheme="majorHAnsi" w:hAnsiTheme="majorHAnsi"/>
        </w:rPr>
        <w:t xml:space="preserve"> </w:t>
      </w:r>
      <w:r w:rsidRPr="00604FD0">
        <w:rPr>
          <w:rFonts w:asciiTheme="majorHAnsi" w:hAnsiTheme="majorHAnsi"/>
          <w:sz w:val="28"/>
          <w:szCs w:val="28"/>
          <w:lang w:val="en-US"/>
        </w:rPr>
        <w:t>metro</w:t>
      </w:r>
      <w:r w:rsidRPr="00604FD0">
        <w:rPr>
          <w:rFonts w:asciiTheme="majorHAnsi" w:hAnsiTheme="majorHAnsi"/>
          <w:sz w:val="28"/>
          <w:szCs w:val="28"/>
        </w:rPr>
        <w:t>, κλπ) , Β) να αναφέρουν το συνολικό κόστος της εκδρομής καθώς και  την τελική τιμή κατ’ άτομο, συμπεριλαμβανομένου ΦΠΑ και Γ) να διαβεβαιώνουν την παροχή ονομαστικής «απόδειξης παροχής υπηρεσιών» σε κάθε γονέα-συνοδό από τους συμμετέχοντες.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>Το πρακτορείο οφείλει να παρέχει σε όλα τη μέλη της αποστολής, υποχρεωτική ασφάλιση αστικής</w:t>
      </w:r>
      <w:r w:rsidRPr="00604FD0">
        <w:rPr>
          <w:rFonts w:asciiTheme="majorHAnsi" w:hAnsiTheme="majorHAnsi"/>
        </w:rPr>
        <w:t xml:space="preserve"> </w:t>
      </w:r>
      <w:r w:rsidRPr="00604FD0">
        <w:rPr>
          <w:rFonts w:asciiTheme="majorHAnsi" w:hAnsiTheme="majorHAnsi"/>
          <w:sz w:val="28"/>
          <w:szCs w:val="28"/>
        </w:rPr>
        <w:t>επαγγελματικής ευθύνης διοργανωτή, όπως ορίζει η κείμενη νομοθεσία καθώς και πρόσθετη ασφάλιση η οποία να καλύπτει τα έξοδα ατυχήματος ή  ασθένειας και ιατροφαρμακευτικής περίθαλψης καθ’  όλη τη διάρκεια της εκδρομής.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Για τη νομιμότητα της διαδικασίας, τα συμμετέχοντα πρακτορεία οφείλουν να  </w:t>
      </w:r>
      <w:r w:rsidRPr="00604FD0">
        <w:rPr>
          <w:rFonts w:asciiTheme="majorHAnsi" w:hAnsiTheme="majorHAnsi"/>
          <w:color w:val="333333"/>
        </w:rPr>
        <w:t xml:space="preserve"> </w:t>
      </w:r>
      <w:r w:rsidRPr="00604FD0">
        <w:rPr>
          <w:rFonts w:asciiTheme="majorHAnsi" w:hAnsiTheme="majorHAnsi"/>
          <w:color w:val="333333"/>
          <w:sz w:val="28"/>
          <w:szCs w:val="28"/>
        </w:rPr>
        <w:t xml:space="preserve">διαθέτουν σε ισχύ: 1) το «Ειδικό Σήμα Λειτουργίας», για το οποίο θα προσκομίσουν σχετική φωτοτυπία και υπεύθυνη δήλωση του άρθρου 8 του Ν.1599/1986, 2) άδεια από τον ΕΟΤ και 3) 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ασφαλιστική και φορολογική ενημερότητα.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left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bCs/>
          <w:color w:val="333333"/>
          <w:sz w:val="28"/>
          <w:szCs w:val="28"/>
        </w:rPr>
        <w:t xml:space="preserve">Οι προσφορές πρέπει να δοθούν μέχρι την Παρασκευή </w:t>
      </w:r>
      <w:r w:rsidR="0016560D">
        <w:rPr>
          <w:rFonts w:asciiTheme="majorHAnsi" w:hAnsiTheme="majorHAnsi"/>
          <w:bCs/>
          <w:color w:val="333333"/>
          <w:sz w:val="28"/>
          <w:szCs w:val="28"/>
        </w:rPr>
        <w:t>25-11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-201</w:t>
      </w:r>
      <w:r w:rsidR="00667A60" w:rsidRPr="00604FD0">
        <w:rPr>
          <w:rFonts w:asciiTheme="majorHAnsi" w:hAnsiTheme="majorHAnsi"/>
          <w:bCs/>
          <w:color w:val="333333"/>
          <w:sz w:val="28"/>
          <w:szCs w:val="28"/>
        </w:rPr>
        <w:t>6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 xml:space="preserve">  και ώρα 13:30 σε σφραγισμένους φακέλους προς το :  </w:t>
      </w:r>
      <w:r w:rsidRPr="00604FD0">
        <w:rPr>
          <w:rFonts w:asciiTheme="majorHAnsi" w:hAnsiTheme="majorHAnsi"/>
          <w:sz w:val="28"/>
          <w:szCs w:val="28"/>
        </w:rPr>
        <w:t>77</w:t>
      </w:r>
      <w:r w:rsidRPr="00604FD0">
        <w:rPr>
          <w:rFonts w:asciiTheme="majorHAnsi" w:hAnsiTheme="majorHAnsi"/>
          <w:sz w:val="28"/>
          <w:szCs w:val="28"/>
          <w:vertAlign w:val="superscript"/>
        </w:rPr>
        <w:t>ο</w:t>
      </w:r>
      <w:r w:rsidRPr="00604FD0">
        <w:rPr>
          <w:rFonts w:asciiTheme="majorHAnsi" w:hAnsiTheme="majorHAnsi"/>
          <w:sz w:val="28"/>
          <w:szCs w:val="28"/>
        </w:rPr>
        <w:t xml:space="preserve"> Δημοτικό Σχολείο Θεσσαλονίκης, Καβείρων  6, 54352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 xml:space="preserve"> και με την ένδειξη : «Προσφορά για την 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lastRenderedPageBreak/>
        <w:t xml:space="preserve">εκπαιδευτική εκδρομή στη Βουλή των Ελλήνων». </w:t>
      </w:r>
      <w:r w:rsidRPr="00604FD0">
        <w:rPr>
          <w:rFonts w:asciiTheme="majorHAnsi" w:hAnsiTheme="majorHAnsi"/>
          <w:color w:val="333333"/>
          <w:sz w:val="28"/>
          <w:szCs w:val="28"/>
        </w:rPr>
        <w:t>Εκπρόθεσμες προσφορές δε</w:t>
      </w:r>
      <w:r w:rsidR="006835E5">
        <w:rPr>
          <w:rFonts w:asciiTheme="majorHAnsi" w:hAnsiTheme="majorHAnsi"/>
          <w:color w:val="333333"/>
          <w:sz w:val="28"/>
          <w:szCs w:val="28"/>
        </w:rPr>
        <w:t>ν</w:t>
      </w:r>
      <w:r w:rsidRPr="00604FD0">
        <w:rPr>
          <w:rFonts w:asciiTheme="majorHAnsi" w:hAnsiTheme="majorHAnsi"/>
          <w:color w:val="333333"/>
          <w:sz w:val="28"/>
          <w:szCs w:val="28"/>
        </w:rPr>
        <w:t xml:space="preserve"> θα ληφθούν υπόψη </w:t>
      </w:r>
      <w:r w:rsidRPr="00604FD0">
        <w:rPr>
          <w:rFonts w:asciiTheme="majorHAnsi" w:hAnsiTheme="majorHAnsi"/>
          <w:color w:val="000000"/>
          <w:sz w:val="28"/>
          <w:szCs w:val="28"/>
        </w:rPr>
        <w:t>και επιστρέφονται χωρίς να αποσφραγισθούν.</w:t>
      </w:r>
      <w:r w:rsidRPr="00604FD0">
        <w:rPr>
          <w:rFonts w:asciiTheme="majorHAnsi" w:hAnsiTheme="majorHAnsi"/>
          <w:color w:val="333333"/>
          <w:sz w:val="28"/>
          <w:szCs w:val="28"/>
        </w:rPr>
        <w:t xml:space="preserve"> 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 xml:space="preserve">  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bCs/>
          <w:color w:val="333333"/>
          <w:sz w:val="28"/>
          <w:szCs w:val="28"/>
        </w:rPr>
        <w:t xml:space="preserve">Οι φάκελοι με τις προσφορές θα αποσφραγισθούν την ίδια ημέρα, Παρασκευή </w:t>
      </w:r>
      <w:r w:rsidR="00F84876">
        <w:rPr>
          <w:rFonts w:asciiTheme="majorHAnsi" w:hAnsiTheme="majorHAnsi"/>
          <w:bCs/>
          <w:color w:val="333333"/>
          <w:sz w:val="28"/>
          <w:szCs w:val="28"/>
        </w:rPr>
        <w:t>25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-1</w:t>
      </w:r>
      <w:r w:rsidR="00F84876">
        <w:rPr>
          <w:rFonts w:asciiTheme="majorHAnsi" w:hAnsiTheme="majorHAnsi"/>
          <w:bCs/>
          <w:color w:val="333333"/>
          <w:sz w:val="28"/>
          <w:szCs w:val="28"/>
        </w:rPr>
        <w:t>1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-201</w:t>
      </w:r>
      <w:r w:rsidR="00FF2CF9" w:rsidRPr="00604FD0">
        <w:rPr>
          <w:rFonts w:asciiTheme="majorHAnsi" w:hAnsiTheme="majorHAnsi"/>
          <w:bCs/>
          <w:color w:val="333333"/>
          <w:sz w:val="28"/>
          <w:szCs w:val="28"/>
        </w:rPr>
        <w:t>6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, στις 1</w:t>
      </w:r>
      <w:r w:rsidR="00FF2CF9" w:rsidRPr="00604FD0">
        <w:rPr>
          <w:rFonts w:asciiTheme="majorHAnsi" w:hAnsiTheme="majorHAnsi"/>
          <w:bCs/>
          <w:color w:val="333333"/>
          <w:sz w:val="28"/>
          <w:szCs w:val="28"/>
        </w:rPr>
        <w:t>3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:</w:t>
      </w:r>
      <w:r w:rsidR="00FF2CF9" w:rsidRPr="00604FD0">
        <w:rPr>
          <w:rFonts w:asciiTheme="majorHAnsi" w:hAnsiTheme="majorHAnsi"/>
          <w:bCs/>
          <w:color w:val="333333"/>
          <w:sz w:val="28"/>
          <w:szCs w:val="28"/>
        </w:rPr>
        <w:t>3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0</w:t>
      </w:r>
      <w:r w:rsidR="00FF2CF9" w:rsidRPr="00604FD0">
        <w:rPr>
          <w:rFonts w:asciiTheme="majorHAnsi" w:hAnsiTheme="majorHAnsi"/>
          <w:bCs/>
          <w:color w:val="333333"/>
          <w:sz w:val="28"/>
          <w:szCs w:val="28"/>
        </w:rPr>
        <w:t>μμ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 xml:space="preserve"> και θα επιλεγεί εξ’ αυτών η πιο συμφέρουσα και ανταποκρινόμενη παράλληλα στα κριτήρια ποιότητας, ασφάλειας και εκπαιδευτικών –παιδαγωγικών στόχων για το σχολείο. Κριτήριο τόσο για το πρακτορείο όσο και για το κατάλυμα θα αποτελέσει επίσης η αξιοπιστία σύμφωνα με γνώμες επισκεπτών από άλλα σχολεία σε προηγούμενα σχολικά έτη, καταναλωτικών οργανώσεων και βαθμολογήσεων –</w:t>
      </w:r>
      <w:r w:rsidR="00667A60" w:rsidRPr="00604FD0">
        <w:rPr>
          <w:rFonts w:asciiTheme="majorHAnsi" w:hAnsiTheme="majorHAnsi"/>
          <w:bCs/>
          <w:color w:val="333333"/>
          <w:sz w:val="28"/>
          <w:szCs w:val="28"/>
        </w:rPr>
        <w:t xml:space="preserve"> 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εντυπώσεων επισκεπτών σε αξιόπιστα δίκτυα γνωμών (</w:t>
      </w:r>
      <w:r w:rsidRPr="00604FD0">
        <w:rPr>
          <w:rFonts w:asciiTheme="majorHAnsi" w:hAnsiTheme="majorHAnsi"/>
          <w:bCs/>
          <w:color w:val="333333"/>
          <w:sz w:val="28"/>
          <w:szCs w:val="28"/>
          <w:lang w:val="en-US"/>
        </w:rPr>
        <w:t>forum</w:t>
      </w:r>
      <w:r w:rsidRPr="00604FD0">
        <w:rPr>
          <w:rFonts w:asciiTheme="majorHAnsi" w:hAnsiTheme="majorHAnsi"/>
          <w:bCs/>
          <w:color w:val="333333"/>
          <w:sz w:val="28"/>
          <w:szCs w:val="28"/>
        </w:rPr>
        <w:t>).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Η επιλογή της καλύτερης προσφοράς θα γίνει από 5μελή Επιτροπή αξιολόγησης προσφορών στην οποία θα συμμετέχουν: ο Δ/της του σχολείου , ένας εκπρόσωπος του Συλλόγου Γονέων  και 3 (τρία) ακόμη μέλη του συλλόγου διδασκόντων. Στη συνέχεια το </w:t>
      </w:r>
      <w:r w:rsidRPr="00604FD0">
        <w:rPr>
          <w:rFonts w:asciiTheme="majorHAnsi" w:hAnsiTheme="majorHAnsi"/>
          <w:color w:val="000000"/>
          <w:sz w:val="28"/>
          <w:szCs w:val="28"/>
        </w:rPr>
        <w:t xml:space="preserve"> πρακτορείο που θα επιλεγεί θα ειδοποιηθεί τηλεφωνικά και τα υπόλοιπα  πρακτορεία που έχουν καταθέσει προσφορές θα ενημερωθούν μέσω της ιστοσελίδας του σχολείου για το αποτέλεσμα του διαγωνισμού.</w:t>
      </w:r>
    </w:p>
    <w:p w:rsidR="007F558B" w:rsidRPr="00604FD0" w:rsidRDefault="007F558B" w:rsidP="007F558B">
      <w:pPr>
        <w:numPr>
          <w:ilvl w:val="0"/>
          <w:numId w:val="13"/>
        </w:numPr>
        <w:tabs>
          <w:tab w:val="clear" w:pos="2880"/>
          <w:tab w:val="num" w:pos="840"/>
        </w:tabs>
        <w:ind w:left="843" w:hanging="603"/>
        <w:jc w:val="both"/>
        <w:rPr>
          <w:rFonts w:asciiTheme="majorHAnsi" w:hAnsiTheme="majorHAnsi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Σε περίπτωση που ακυρωθεί η εκδρομή λόγω υπαιτιότητας του πρακτορείου </w:t>
      </w:r>
      <w:r w:rsidR="0016560D">
        <w:rPr>
          <w:rFonts w:asciiTheme="majorHAnsi" w:hAnsiTheme="majorHAnsi"/>
          <w:sz w:val="28"/>
          <w:szCs w:val="28"/>
        </w:rPr>
        <w:t xml:space="preserve">(π.χ. </w:t>
      </w:r>
      <w:r w:rsidRPr="00604FD0">
        <w:rPr>
          <w:rFonts w:asciiTheme="majorHAnsi" w:hAnsiTheme="majorHAnsi"/>
          <w:sz w:val="28"/>
          <w:szCs w:val="28"/>
        </w:rPr>
        <w:t>υπάρξει μεγάλη καθυστέρηση στην αναχώρηση και δεν είναι δυνατή η επίσκεψη στη βουλή την προκαθορισμένη ώρα</w:t>
      </w:r>
      <w:r w:rsidR="0016560D">
        <w:rPr>
          <w:rFonts w:asciiTheme="majorHAnsi" w:hAnsiTheme="majorHAnsi"/>
          <w:sz w:val="28"/>
          <w:szCs w:val="28"/>
        </w:rPr>
        <w:t>)</w:t>
      </w:r>
      <w:r w:rsidRPr="00604FD0">
        <w:rPr>
          <w:rFonts w:asciiTheme="majorHAnsi" w:hAnsiTheme="majorHAnsi"/>
          <w:sz w:val="28"/>
          <w:szCs w:val="28"/>
        </w:rPr>
        <w:t xml:space="preserve">, ακυρώνεται η εκδρομή και επιστρέφεται εξολοκλήρου το χρηματικό ποσό στο σχολείο και από εκεί στους γονείς των μαθητών. </w:t>
      </w:r>
    </w:p>
    <w:p w:rsidR="007F558B" w:rsidRPr="00604FD0" w:rsidRDefault="007F558B" w:rsidP="007F558B">
      <w:pPr>
        <w:ind w:left="2880"/>
        <w:jc w:val="both"/>
        <w:rPr>
          <w:rFonts w:asciiTheme="majorHAnsi" w:hAnsiTheme="majorHAnsi"/>
          <w:sz w:val="28"/>
          <w:szCs w:val="28"/>
        </w:rPr>
      </w:pPr>
    </w:p>
    <w:p w:rsidR="007F558B" w:rsidRPr="00604FD0" w:rsidRDefault="007F558B" w:rsidP="007F558B">
      <w:pPr>
        <w:ind w:left="240"/>
        <w:jc w:val="both"/>
        <w:rPr>
          <w:rFonts w:asciiTheme="majorHAnsi" w:hAnsiTheme="majorHAnsi"/>
          <w:b/>
          <w:sz w:val="28"/>
          <w:szCs w:val="28"/>
          <w:u w:val="single"/>
        </w:rPr>
      </w:pPr>
      <w:r w:rsidRPr="00604FD0">
        <w:rPr>
          <w:rFonts w:asciiTheme="majorHAnsi" w:hAnsiTheme="majorHAnsi"/>
          <w:b/>
          <w:sz w:val="28"/>
          <w:szCs w:val="28"/>
          <w:u w:val="single"/>
        </w:rPr>
        <w:t>Σημείωση</w:t>
      </w:r>
    </w:p>
    <w:p w:rsidR="004C505E" w:rsidRPr="00604FD0" w:rsidRDefault="001130FA" w:rsidP="004C505E">
      <w:pPr>
        <w:rPr>
          <w:rFonts w:asciiTheme="majorHAnsi" w:hAnsiTheme="majorHAnsi" w:cs="Times New Roman"/>
          <w:sz w:val="28"/>
          <w:szCs w:val="28"/>
        </w:rPr>
      </w:pPr>
      <w:r w:rsidRPr="00604FD0">
        <w:rPr>
          <w:rFonts w:asciiTheme="majorHAnsi" w:hAnsiTheme="majorHAnsi"/>
          <w:sz w:val="28"/>
          <w:szCs w:val="28"/>
        </w:rPr>
        <w:t xml:space="preserve">Το σχολείο διατηρεί το δικαίωμα ακύρωσης  2,5 μήνες </w:t>
      </w:r>
      <w:r w:rsidR="00FF2CF9" w:rsidRPr="00604FD0">
        <w:rPr>
          <w:rFonts w:asciiTheme="majorHAnsi" w:hAnsiTheme="majorHAnsi"/>
          <w:sz w:val="28"/>
          <w:szCs w:val="28"/>
        </w:rPr>
        <w:t xml:space="preserve">πριν την ορισμένη ημερομηνία </w:t>
      </w:r>
      <w:r w:rsidR="00C90602" w:rsidRPr="00604FD0">
        <w:rPr>
          <w:rFonts w:asciiTheme="majorHAnsi" w:hAnsiTheme="majorHAnsi"/>
          <w:sz w:val="28"/>
          <w:szCs w:val="28"/>
        </w:rPr>
        <w:t xml:space="preserve">για λόγους  πολλαπλών ακυρώσεως συμμετοχών </w:t>
      </w:r>
      <w:r w:rsidR="00FF2CF9" w:rsidRPr="00604FD0">
        <w:rPr>
          <w:rFonts w:asciiTheme="majorHAnsi" w:hAnsiTheme="majorHAnsi"/>
          <w:sz w:val="28"/>
          <w:szCs w:val="28"/>
        </w:rPr>
        <w:t xml:space="preserve">ή </w:t>
      </w:r>
      <w:r w:rsidR="00C90602" w:rsidRPr="00604FD0">
        <w:rPr>
          <w:rFonts w:asciiTheme="majorHAnsi" w:hAnsiTheme="majorHAnsi"/>
          <w:sz w:val="28"/>
          <w:szCs w:val="28"/>
        </w:rPr>
        <w:t xml:space="preserve">οποιαδήποτε επόμενη στιγμή,  </w:t>
      </w:r>
      <w:r w:rsidR="00FF2CF9" w:rsidRPr="00604FD0">
        <w:rPr>
          <w:rFonts w:asciiTheme="majorHAnsi" w:hAnsiTheme="majorHAnsi"/>
          <w:sz w:val="28"/>
          <w:szCs w:val="28"/>
        </w:rPr>
        <w:t>ε</w:t>
      </w:r>
      <w:r w:rsidR="007F558B" w:rsidRPr="00604FD0">
        <w:rPr>
          <w:rFonts w:asciiTheme="majorHAnsi" w:hAnsiTheme="majorHAnsi"/>
          <w:sz w:val="28"/>
          <w:szCs w:val="28"/>
        </w:rPr>
        <w:t>φόσον υπάρχουν σοβαροί λόγοι εξαιτίας των οποίων καθίσταται αδύνατη η πραγματοποίηση της εκδρομής-κλείσιμο Βουλής</w:t>
      </w:r>
      <w:r w:rsidR="00FF2CF9" w:rsidRPr="00604FD0">
        <w:rPr>
          <w:rFonts w:asciiTheme="majorHAnsi" w:hAnsiTheme="majorHAnsi"/>
          <w:sz w:val="28"/>
          <w:szCs w:val="28"/>
        </w:rPr>
        <w:t>, εκλογές</w:t>
      </w:r>
      <w:r w:rsidR="007F558B" w:rsidRPr="00604FD0">
        <w:rPr>
          <w:rFonts w:asciiTheme="majorHAnsi" w:hAnsiTheme="majorHAnsi"/>
          <w:sz w:val="28"/>
          <w:szCs w:val="28"/>
        </w:rPr>
        <w:t>, φυσική καταστροφή</w:t>
      </w:r>
      <w:r w:rsidR="00F84876">
        <w:rPr>
          <w:rFonts w:asciiTheme="majorHAnsi" w:hAnsiTheme="majorHAnsi"/>
          <w:sz w:val="28"/>
          <w:szCs w:val="28"/>
        </w:rPr>
        <w:t>, αδυναμία οδικής πρόσβασης</w:t>
      </w:r>
      <w:r w:rsidR="007F558B" w:rsidRPr="00604FD0">
        <w:rPr>
          <w:rFonts w:asciiTheme="majorHAnsi" w:hAnsiTheme="majorHAnsi"/>
          <w:sz w:val="28"/>
          <w:szCs w:val="28"/>
        </w:rPr>
        <w:t>-</w:t>
      </w:r>
      <w:r w:rsidR="00FF2CF9" w:rsidRPr="00604FD0">
        <w:rPr>
          <w:rFonts w:asciiTheme="majorHAnsi" w:hAnsiTheme="majorHAnsi"/>
          <w:sz w:val="28"/>
          <w:szCs w:val="28"/>
        </w:rPr>
        <w:t>κλπ.</w:t>
      </w:r>
    </w:p>
    <w:p w:rsidR="004C505E" w:rsidRPr="00604FD0" w:rsidRDefault="004C505E" w:rsidP="004C505E">
      <w:pPr>
        <w:rPr>
          <w:rFonts w:asciiTheme="majorHAnsi" w:hAnsiTheme="majorHAnsi" w:cs="Times New Roman"/>
          <w:sz w:val="28"/>
          <w:szCs w:val="28"/>
        </w:rPr>
      </w:pPr>
    </w:p>
    <w:p w:rsidR="004C505E" w:rsidRPr="00604FD0" w:rsidRDefault="004C505E" w:rsidP="004C505E">
      <w:pPr>
        <w:rPr>
          <w:rFonts w:asciiTheme="majorHAnsi" w:hAnsiTheme="majorHAnsi" w:cs="Times New Roman"/>
          <w:sz w:val="28"/>
          <w:szCs w:val="28"/>
        </w:rPr>
      </w:pPr>
    </w:p>
    <w:p w:rsidR="004C505E" w:rsidRPr="00604FD0" w:rsidRDefault="004C505E" w:rsidP="004C505E">
      <w:pPr>
        <w:rPr>
          <w:rFonts w:asciiTheme="majorHAnsi" w:hAnsiTheme="majorHAnsi" w:cs="Times New Roman"/>
          <w:sz w:val="28"/>
          <w:szCs w:val="28"/>
        </w:rPr>
      </w:pPr>
    </w:p>
    <w:p w:rsidR="00667A60" w:rsidRPr="00604FD0" w:rsidRDefault="00D15325" w:rsidP="00667A60">
      <w:pPr>
        <w:jc w:val="center"/>
        <w:rPr>
          <w:rFonts w:asciiTheme="majorHAnsi" w:hAnsiTheme="majorHAnsi" w:cs="Times New Roman"/>
          <w:sz w:val="28"/>
          <w:szCs w:val="28"/>
        </w:rPr>
      </w:pPr>
      <w:r w:rsidRPr="00604FD0">
        <w:rPr>
          <w:rFonts w:asciiTheme="majorHAnsi" w:hAnsiTheme="majorHAnsi" w:cs="Times New Roman"/>
          <w:sz w:val="28"/>
          <w:szCs w:val="28"/>
        </w:rPr>
        <w:t xml:space="preserve">                              </w:t>
      </w:r>
      <w:r w:rsidR="001274CF" w:rsidRPr="00604FD0">
        <w:rPr>
          <w:rFonts w:asciiTheme="majorHAnsi" w:hAnsiTheme="majorHAnsi" w:cs="Times New Roman"/>
          <w:sz w:val="28"/>
          <w:szCs w:val="28"/>
        </w:rPr>
        <w:t>ο</w:t>
      </w:r>
      <w:r w:rsidRPr="00604FD0">
        <w:rPr>
          <w:rFonts w:asciiTheme="majorHAnsi" w:hAnsiTheme="majorHAnsi" w:cs="Times New Roman"/>
          <w:sz w:val="28"/>
          <w:szCs w:val="28"/>
        </w:rPr>
        <w:t xml:space="preserve"> Διευθυντής</w:t>
      </w:r>
      <w:bookmarkStart w:id="0" w:name="_GoBack"/>
      <w:bookmarkEnd w:id="0"/>
    </w:p>
    <w:p w:rsidR="00667A60" w:rsidRPr="00604FD0" w:rsidRDefault="00667A60" w:rsidP="00667A60">
      <w:pPr>
        <w:jc w:val="center"/>
        <w:rPr>
          <w:rFonts w:asciiTheme="majorHAnsi" w:hAnsiTheme="majorHAnsi" w:cs="Times New Roman"/>
          <w:sz w:val="28"/>
          <w:szCs w:val="28"/>
        </w:rPr>
      </w:pPr>
    </w:p>
    <w:p w:rsidR="00D15325" w:rsidRPr="00604FD0" w:rsidRDefault="00D15325" w:rsidP="00D15325">
      <w:pPr>
        <w:rPr>
          <w:rFonts w:asciiTheme="majorHAnsi" w:hAnsiTheme="majorHAnsi" w:cs="Times New Roman"/>
          <w:sz w:val="28"/>
          <w:szCs w:val="28"/>
        </w:rPr>
      </w:pPr>
    </w:p>
    <w:p w:rsidR="002243D2" w:rsidRPr="00604FD0" w:rsidRDefault="008B0581" w:rsidP="00E865D8">
      <w:pPr>
        <w:jc w:val="center"/>
        <w:rPr>
          <w:rFonts w:asciiTheme="majorHAnsi" w:hAnsiTheme="majorHAnsi" w:cs="Times New Roman"/>
          <w:sz w:val="28"/>
          <w:szCs w:val="28"/>
        </w:rPr>
      </w:pPr>
      <w:r w:rsidRPr="00604FD0">
        <w:rPr>
          <w:rFonts w:asciiTheme="majorHAnsi" w:hAnsiTheme="majorHAnsi" w:cs="Times New Roman"/>
          <w:sz w:val="28"/>
          <w:szCs w:val="28"/>
        </w:rPr>
        <w:t xml:space="preserve">                   </w:t>
      </w:r>
      <w:r w:rsidR="00841B79" w:rsidRPr="00604FD0">
        <w:rPr>
          <w:rFonts w:asciiTheme="majorHAnsi" w:hAnsiTheme="majorHAnsi" w:cs="Times New Roman"/>
          <w:sz w:val="28"/>
          <w:szCs w:val="28"/>
        </w:rPr>
        <w:t xml:space="preserve">               </w:t>
      </w:r>
      <w:r w:rsidR="001274CF" w:rsidRPr="00604FD0">
        <w:rPr>
          <w:rFonts w:asciiTheme="majorHAnsi" w:hAnsiTheme="majorHAnsi" w:cs="Times New Roman"/>
          <w:sz w:val="28"/>
          <w:szCs w:val="28"/>
        </w:rPr>
        <w:t>ΜΠΙΛΙΛΗΣ ΑΘΑΝΑΣΙΟΣ</w:t>
      </w:r>
      <w:r w:rsidR="00841B79" w:rsidRPr="00604FD0">
        <w:rPr>
          <w:rFonts w:asciiTheme="majorHAnsi" w:hAnsiTheme="majorHAnsi" w:cs="Times New Roman"/>
          <w:sz w:val="28"/>
          <w:szCs w:val="28"/>
        </w:rPr>
        <w:t xml:space="preserve"> </w:t>
      </w:r>
    </w:p>
    <w:p w:rsidR="002243D2" w:rsidRPr="00604FD0" w:rsidRDefault="002243D2" w:rsidP="00D15325">
      <w:pPr>
        <w:rPr>
          <w:rFonts w:asciiTheme="majorHAnsi" w:hAnsiTheme="majorHAnsi" w:cs="Times New Roman"/>
          <w:sz w:val="28"/>
          <w:szCs w:val="28"/>
        </w:rPr>
      </w:pPr>
    </w:p>
    <w:p w:rsidR="0033139E" w:rsidRPr="00604FD0" w:rsidRDefault="00D15325" w:rsidP="00D15325">
      <w:pPr>
        <w:jc w:val="center"/>
        <w:rPr>
          <w:rFonts w:asciiTheme="majorHAnsi" w:hAnsiTheme="majorHAnsi" w:cs="Times New Roman"/>
          <w:sz w:val="28"/>
          <w:szCs w:val="28"/>
        </w:rPr>
      </w:pPr>
      <w:r w:rsidRPr="00604FD0">
        <w:rPr>
          <w:rFonts w:asciiTheme="majorHAnsi" w:hAnsiTheme="majorHAnsi" w:cs="Times New Roman"/>
          <w:sz w:val="28"/>
          <w:szCs w:val="28"/>
        </w:rPr>
        <w:t xml:space="preserve">                                        </w:t>
      </w:r>
    </w:p>
    <w:sectPr w:rsidR="0033139E" w:rsidRPr="00604FD0" w:rsidSect="00534146">
      <w:pgSz w:w="11906" w:h="16838"/>
      <w:pgMar w:top="992" w:right="851" w:bottom="96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utch801Greek BT">
    <w:panose1 w:val="00000000000000000000"/>
    <w:charset w:val="A1"/>
    <w:family w:val="auto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4458B"/>
    <w:multiLevelType w:val="hybridMultilevel"/>
    <w:tmpl w:val="11A2E1F0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97342"/>
    <w:multiLevelType w:val="hybridMultilevel"/>
    <w:tmpl w:val="700264CC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3C21313"/>
    <w:multiLevelType w:val="hybridMultilevel"/>
    <w:tmpl w:val="CA049738"/>
    <w:lvl w:ilvl="0" w:tplc="DBB4377E">
      <w:start w:val="1"/>
      <w:numFmt w:val="ordin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556999"/>
    <w:multiLevelType w:val="hybridMultilevel"/>
    <w:tmpl w:val="15FEFE44"/>
    <w:lvl w:ilvl="0" w:tplc="911C52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A1FDC"/>
    <w:multiLevelType w:val="hybridMultilevel"/>
    <w:tmpl w:val="33ACD6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80180"/>
    <w:multiLevelType w:val="hybridMultilevel"/>
    <w:tmpl w:val="0626589C"/>
    <w:lvl w:ilvl="0" w:tplc="040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21615"/>
    <w:multiLevelType w:val="hybridMultilevel"/>
    <w:tmpl w:val="89A8917A"/>
    <w:lvl w:ilvl="0" w:tplc="B22E2C5A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4B2A36"/>
    <w:multiLevelType w:val="multilevel"/>
    <w:tmpl w:val="77904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C57E9B"/>
    <w:multiLevelType w:val="hybridMultilevel"/>
    <w:tmpl w:val="8934F6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AF43E3"/>
    <w:multiLevelType w:val="hybridMultilevel"/>
    <w:tmpl w:val="2E062C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66681"/>
    <w:multiLevelType w:val="hybridMultilevel"/>
    <w:tmpl w:val="377AA7BA"/>
    <w:lvl w:ilvl="0" w:tplc="319822D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C633AED"/>
    <w:multiLevelType w:val="hybridMultilevel"/>
    <w:tmpl w:val="E7FAF128"/>
    <w:lvl w:ilvl="0" w:tplc="0408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E2C5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751E30"/>
    <w:multiLevelType w:val="hybridMultilevel"/>
    <w:tmpl w:val="AD2E5222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7CCA299C"/>
    <w:multiLevelType w:val="singleLevel"/>
    <w:tmpl w:val="1FAA0A5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2"/>
  </w:num>
  <w:num w:numId="6">
    <w:abstractNumId w:val="13"/>
  </w:num>
  <w:num w:numId="7">
    <w:abstractNumId w:val="10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63"/>
    <w:rsid w:val="00017678"/>
    <w:rsid w:val="00025709"/>
    <w:rsid w:val="00067EAC"/>
    <w:rsid w:val="000B396E"/>
    <w:rsid w:val="000D6267"/>
    <w:rsid w:val="0011235C"/>
    <w:rsid w:val="001130FA"/>
    <w:rsid w:val="001141D7"/>
    <w:rsid w:val="001274CF"/>
    <w:rsid w:val="001514F2"/>
    <w:rsid w:val="00152445"/>
    <w:rsid w:val="001560D6"/>
    <w:rsid w:val="00156E88"/>
    <w:rsid w:val="00160881"/>
    <w:rsid w:val="0016560D"/>
    <w:rsid w:val="00174336"/>
    <w:rsid w:val="00180DC9"/>
    <w:rsid w:val="001841F0"/>
    <w:rsid w:val="00184899"/>
    <w:rsid w:val="00184B4E"/>
    <w:rsid w:val="0019663C"/>
    <w:rsid w:val="001A7ED8"/>
    <w:rsid w:val="001C198F"/>
    <w:rsid w:val="001C6331"/>
    <w:rsid w:val="001D4954"/>
    <w:rsid w:val="001E1C89"/>
    <w:rsid w:val="00205C62"/>
    <w:rsid w:val="002243D2"/>
    <w:rsid w:val="0026041E"/>
    <w:rsid w:val="002779C7"/>
    <w:rsid w:val="002A2147"/>
    <w:rsid w:val="002E21B9"/>
    <w:rsid w:val="002F03F8"/>
    <w:rsid w:val="002F0848"/>
    <w:rsid w:val="00312DF6"/>
    <w:rsid w:val="00315DA4"/>
    <w:rsid w:val="00316547"/>
    <w:rsid w:val="00330891"/>
    <w:rsid w:val="0033139E"/>
    <w:rsid w:val="00342CB3"/>
    <w:rsid w:val="0034529D"/>
    <w:rsid w:val="00357766"/>
    <w:rsid w:val="00364530"/>
    <w:rsid w:val="00377ABA"/>
    <w:rsid w:val="00394357"/>
    <w:rsid w:val="0039603C"/>
    <w:rsid w:val="003A099E"/>
    <w:rsid w:val="003A63AD"/>
    <w:rsid w:val="003C2014"/>
    <w:rsid w:val="003C3DF3"/>
    <w:rsid w:val="003D3005"/>
    <w:rsid w:val="003D3CFE"/>
    <w:rsid w:val="003E71BA"/>
    <w:rsid w:val="004042F3"/>
    <w:rsid w:val="00425A02"/>
    <w:rsid w:val="0043395D"/>
    <w:rsid w:val="0046747D"/>
    <w:rsid w:val="00484075"/>
    <w:rsid w:val="004970D3"/>
    <w:rsid w:val="004C4FEA"/>
    <w:rsid w:val="004C505E"/>
    <w:rsid w:val="004D1559"/>
    <w:rsid w:val="004E3963"/>
    <w:rsid w:val="004F4519"/>
    <w:rsid w:val="005013CF"/>
    <w:rsid w:val="00507701"/>
    <w:rsid w:val="005126FE"/>
    <w:rsid w:val="005134C5"/>
    <w:rsid w:val="00521819"/>
    <w:rsid w:val="00534146"/>
    <w:rsid w:val="00562C0B"/>
    <w:rsid w:val="00574AB5"/>
    <w:rsid w:val="005954BF"/>
    <w:rsid w:val="005A36CF"/>
    <w:rsid w:val="005B71A1"/>
    <w:rsid w:val="005B7508"/>
    <w:rsid w:val="005B77FA"/>
    <w:rsid w:val="005D034E"/>
    <w:rsid w:val="005D0F61"/>
    <w:rsid w:val="005E3540"/>
    <w:rsid w:val="005F2E23"/>
    <w:rsid w:val="00600D84"/>
    <w:rsid w:val="00601076"/>
    <w:rsid w:val="006040DD"/>
    <w:rsid w:val="00604FD0"/>
    <w:rsid w:val="006175EC"/>
    <w:rsid w:val="006232AE"/>
    <w:rsid w:val="00630367"/>
    <w:rsid w:val="00642D44"/>
    <w:rsid w:val="006511E4"/>
    <w:rsid w:val="00667A60"/>
    <w:rsid w:val="00677C54"/>
    <w:rsid w:val="006835E5"/>
    <w:rsid w:val="006B47D0"/>
    <w:rsid w:val="006E61B0"/>
    <w:rsid w:val="006E72F9"/>
    <w:rsid w:val="007212DD"/>
    <w:rsid w:val="00736306"/>
    <w:rsid w:val="00744489"/>
    <w:rsid w:val="007621F5"/>
    <w:rsid w:val="00772F41"/>
    <w:rsid w:val="00795BCD"/>
    <w:rsid w:val="007C09C3"/>
    <w:rsid w:val="007C3990"/>
    <w:rsid w:val="007F0D00"/>
    <w:rsid w:val="007F558B"/>
    <w:rsid w:val="00805998"/>
    <w:rsid w:val="00810567"/>
    <w:rsid w:val="00815456"/>
    <w:rsid w:val="0082147C"/>
    <w:rsid w:val="0083589A"/>
    <w:rsid w:val="00841B79"/>
    <w:rsid w:val="008A3765"/>
    <w:rsid w:val="008B0581"/>
    <w:rsid w:val="008B2E4A"/>
    <w:rsid w:val="008B6923"/>
    <w:rsid w:val="008C445F"/>
    <w:rsid w:val="008D4DAA"/>
    <w:rsid w:val="008D5889"/>
    <w:rsid w:val="008E1734"/>
    <w:rsid w:val="00901076"/>
    <w:rsid w:val="00904E30"/>
    <w:rsid w:val="00905AB6"/>
    <w:rsid w:val="00925698"/>
    <w:rsid w:val="009362F7"/>
    <w:rsid w:val="009400FC"/>
    <w:rsid w:val="00973885"/>
    <w:rsid w:val="009B5A62"/>
    <w:rsid w:val="009C1CFA"/>
    <w:rsid w:val="009C683F"/>
    <w:rsid w:val="009C6B78"/>
    <w:rsid w:val="00A21A5D"/>
    <w:rsid w:val="00A25B14"/>
    <w:rsid w:val="00A25C31"/>
    <w:rsid w:val="00A25D7A"/>
    <w:rsid w:val="00A51AB9"/>
    <w:rsid w:val="00A54865"/>
    <w:rsid w:val="00A62BD2"/>
    <w:rsid w:val="00A65A9A"/>
    <w:rsid w:val="00A81684"/>
    <w:rsid w:val="00A832C9"/>
    <w:rsid w:val="00AB2393"/>
    <w:rsid w:val="00AB2E79"/>
    <w:rsid w:val="00AC0BF8"/>
    <w:rsid w:val="00B20AE9"/>
    <w:rsid w:val="00B20BCC"/>
    <w:rsid w:val="00B3254B"/>
    <w:rsid w:val="00B71B12"/>
    <w:rsid w:val="00B82586"/>
    <w:rsid w:val="00B92DC0"/>
    <w:rsid w:val="00BA455C"/>
    <w:rsid w:val="00BB2381"/>
    <w:rsid w:val="00BC5FED"/>
    <w:rsid w:val="00BD4104"/>
    <w:rsid w:val="00C21026"/>
    <w:rsid w:val="00C23B2E"/>
    <w:rsid w:val="00C617FB"/>
    <w:rsid w:val="00C61D4C"/>
    <w:rsid w:val="00C7475A"/>
    <w:rsid w:val="00C7739E"/>
    <w:rsid w:val="00C90602"/>
    <w:rsid w:val="00CA6671"/>
    <w:rsid w:val="00CB283E"/>
    <w:rsid w:val="00CE4401"/>
    <w:rsid w:val="00D02C93"/>
    <w:rsid w:val="00D101F1"/>
    <w:rsid w:val="00D15325"/>
    <w:rsid w:val="00D17BAC"/>
    <w:rsid w:val="00D21088"/>
    <w:rsid w:val="00D4064A"/>
    <w:rsid w:val="00D43CC8"/>
    <w:rsid w:val="00D45DA6"/>
    <w:rsid w:val="00D86383"/>
    <w:rsid w:val="00D87933"/>
    <w:rsid w:val="00DB325C"/>
    <w:rsid w:val="00DB39C0"/>
    <w:rsid w:val="00DD1F4F"/>
    <w:rsid w:val="00DE5BD7"/>
    <w:rsid w:val="00E032F3"/>
    <w:rsid w:val="00E36434"/>
    <w:rsid w:val="00E43EF9"/>
    <w:rsid w:val="00E52E7F"/>
    <w:rsid w:val="00E553EF"/>
    <w:rsid w:val="00E75B66"/>
    <w:rsid w:val="00E84509"/>
    <w:rsid w:val="00E865D8"/>
    <w:rsid w:val="00EC41E7"/>
    <w:rsid w:val="00ED2321"/>
    <w:rsid w:val="00EF3A9A"/>
    <w:rsid w:val="00F67B71"/>
    <w:rsid w:val="00F723F4"/>
    <w:rsid w:val="00F84876"/>
    <w:rsid w:val="00F9168B"/>
    <w:rsid w:val="00F91B18"/>
    <w:rsid w:val="00F936D2"/>
    <w:rsid w:val="00FC65DF"/>
    <w:rsid w:val="00FF0200"/>
    <w:rsid w:val="00FF2CF9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98"/>
    <w:rPr>
      <w:rFonts w:ascii="Dutch801Greek BT" w:hAnsi="Dutch801Greek BT" w:cs="Dutch801Greek B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9400F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205C62"/>
    <w:rPr>
      <w:sz w:val="2"/>
      <w:szCs w:val="2"/>
    </w:rPr>
  </w:style>
  <w:style w:type="table" w:styleId="a4">
    <w:name w:val="Table Grid"/>
    <w:basedOn w:val="a1"/>
    <w:uiPriority w:val="99"/>
    <w:rsid w:val="00F67B71"/>
    <w:rPr>
      <w:rFonts w:ascii="Dutch801Greek BT" w:hAnsi="Dutch801Greek BT" w:cs="Dutch801Greek B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15DA4"/>
    <w:pPr>
      <w:ind w:left="720"/>
    </w:pPr>
  </w:style>
  <w:style w:type="paragraph" w:styleId="Web">
    <w:name w:val="Normal (Web)"/>
    <w:basedOn w:val="a"/>
    <w:rsid w:val="007F558B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98"/>
    <w:rPr>
      <w:rFonts w:ascii="Dutch801Greek BT" w:hAnsi="Dutch801Greek BT" w:cs="Dutch801Greek B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9400F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205C62"/>
    <w:rPr>
      <w:sz w:val="2"/>
      <w:szCs w:val="2"/>
    </w:rPr>
  </w:style>
  <w:style w:type="table" w:styleId="a4">
    <w:name w:val="Table Grid"/>
    <w:basedOn w:val="a1"/>
    <w:uiPriority w:val="99"/>
    <w:rsid w:val="00F67B71"/>
    <w:rPr>
      <w:rFonts w:ascii="Dutch801Greek BT" w:hAnsi="Dutch801Greek BT" w:cs="Dutch801Greek B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15DA4"/>
    <w:pPr>
      <w:ind w:left="720"/>
    </w:pPr>
  </w:style>
  <w:style w:type="paragraph" w:styleId="Web">
    <w:name w:val="Normal (Web)"/>
    <w:basedOn w:val="a"/>
    <w:rsid w:val="007F558B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1066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25ο Δημοτικό Σχολείο</dc:creator>
  <cp:lastModifiedBy>77ds.laptop</cp:lastModifiedBy>
  <cp:revision>2</cp:revision>
  <cp:lastPrinted>2016-10-13T09:25:00Z</cp:lastPrinted>
  <dcterms:created xsi:type="dcterms:W3CDTF">2016-11-03T08:30:00Z</dcterms:created>
  <dcterms:modified xsi:type="dcterms:W3CDTF">2016-11-03T08:30:00Z</dcterms:modified>
</cp:coreProperties>
</file>